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5A5EBEAF" w:rsidR="00885716" w:rsidRPr="00635FAD" w:rsidRDefault="00885716" w:rsidP="003E0D15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val="en-US" w:bidi="th-TH"/>
        </w:rPr>
      </w:pPr>
      <w:bookmarkStart w:id="0" w:name="GeneralComments"/>
      <w:r w:rsidRPr="00635FAD">
        <w:rPr>
          <w:rFonts w:ascii="TH SarabunPSK" w:eastAsia="Arial Unicode MS" w:hAnsi="TH SarabunPSK" w:cs="TH SarabunPSK" w:hint="cs"/>
          <w:b/>
          <w:bCs/>
          <w:noProof/>
          <w:sz w:val="36"/>
          <w:szCs w:val="36"/>
          <w:cs/>
          <w:lang w:val="en-US" w:bidi="th-TH"/>
        </w:rPr>
        <w:t>แบบ</w:t>
      </w:r>
      <w:r w:rsidR="00B75CBC" w:rsidRPr="00635FAD">
        <w:rPr>
          <w:rFonts w:ascii="TH SarabunPSK" w:eastAsia="Arial Unicode MS" w:hAnsi="TH SarabunPSK" w:cs="TH SarabunPSK" w:hint="cs"/>
          <w:b/>
          <w:bCs/>
          <w:noProof/>
          <w:sz w:val="36"/>
          <w:szCs w:val="36"/>
          <w:cs/>
          <w:lang w:val="en-US" w:bidi="th-TH"/>
        </w:rPr>
        <w:t>สำรวจ</w:t>
      </w:r>
      <w:r w:rsidRPr="00635FAD">
        <w:rPr>
          <w:rFonts w:ascii="TH SarabunPSK" w:eastAsia="Arial Unicode MS" w:hAnsi="TH SarabunPSK" w:cs="TH SarabunPSK" w:hint="cs"/>
          <w:b/>
          <w:bCs/>
          <w:noProof/>
          <w:sz w:val="36"/>
          <w:szCs w:val="36"/>
          <w:cs/>
          <w:lang w:val="en-US" w:bidi="th-TH"/>
        </w:rPr>
        <w:t>ความคิดเห็น</w:t>
      </w:r>
    </w:p>
    <w:p w14:paraId="4B2031B8" w14:textId="52802576" w:rsidR="00885716" w:rsidRPr="00635FAD" w:rsidRDefault="00F17261" w:rsidP="00225BA7">
      <w:pPr>
        <w:jc w:val="center"/>
        <w:rPr>
          <w:rFonts w:ascii="TH SarabunPSK" w:eastAsia="Arial Unicode MS" w:hAnsi="TH SarabunPSK" w:cs="TH SarabunPSK"/>
          <w:b/>
          <w:bCs/>
          <w:noProof/>
          <w:sz w:val="36"/>
          <w:szCs w:val="36"/>
          <w:lang w:val="en-US" w:bidi="th-TH"/>
        </w:rPr>
      </w:pPr>
      <w:bookmarkStart w:id="1" w:name="_Hlk117757368"/>
      <w:r w:rsidRPr="00635FAD">
        <w:rPr>
          <w:rFonts w:ascii="TH SarabunPSK" w:eastAsia="Arial Unicode MS" w:hAnsi="TH SarabunPSK" w:cs="TH SarabunPSK" w:hint="cs"/>
          <w:b/>
          <w:bCs/>
          <w:noProof/>
          <w:sz w:val="36"/>
          <w:szCs w:val="36"/>
          <w:cs/>
          <w:lang w:val="en-US" w:bidi="th-TH"/>
        </w:rPr>
        <w:t xml:space="preserve">(ร่าง) </w:t>
      </w:r>
      <w:r w:rsidR="00FF2434" w:rsidRPr="00635FAD">
        <w:rPr>
          <w:rFonts w:ascii="TH SarabunPSK" w:eastAsia="Arial Unicode MS" w:hAnsi="TH SarabunPSK" w:cs="TH SarabunPSK" w:hint="cs"/>
          <w:b/>
          <w:bCs/>
          <w:noProof/>
          <w:sz w:val="36"/>
          <w:szCs w:val="36"/>
          <w:cs/>
          <w:lang w:val="en-US" w:bidi="th-TH"/>
        </w:rPr>
        <w:t>หลักเกณฑ์ลำดับรองประกอบการควบคุมดูแลการประกอบธุรกิจบริการ</w:t>
      </w:r>
      <w:r w:rsidR="00FF2434" w:rsidRPr="00635FAD">
        <w:rPr>
          <w:rFonts w:ascii="TH SarabunPSK" w:eastAsia="Arial Unicode MS" w:hAnsi="TH SarabunPSK" w:cs="TH SarabunPSK" w:hint="cs"/>
          <w:b/>
          <w:bCs/>
          <w:noProof/>
          <w:sz w:val="36"/>
          <w:szCs w:val="36"/>
          <w:cs/>
          <w:lang w:val="en-US" w:bidi="th-TH"/>
        </w:rPr>
        <w:br/>
        <w:t>เกี่ยวกับระบบการพิสูจน์และยืนยันตัวตนทางดิจิทัลที่ต้องได้รับใบอนุญาต</w:t>
      </w:r>
    </w:p>
    <w:bookmarkEnd w:id="1"/>
    <w:p w14:paraId="4B2031B9" w14:textId="77777777" w:rsidR="00DC0B79" w:rsidRPr="00635FAD" w:rsidRDefault="00DC0B79" w:rsidP="00737E49">
      <w:pPr>
        <w:jc w:val="center"/>
        <w:rPr>
          <w:rFonts w:ascii="TH SarabunPSK" w:eastAsia="Arial Unicode MS" w:hAnsi="TH SarabunPSK" w:cs="TH SarabunPSK"/>
          <w:b/>
          <w:bCs/>
          <w:noProof/>
          <w:sz w:val="36"/>
          <w:szCs w:val="36"/>
          <w:lang w:val="en-US" w:bidi="th-TH"/>
        </w:rPr>
      </w:pPr>
    </w:p>
    <w:p w14:paraId="4B2031BA" w14:textId="158AF570" w:rsidR="00F64E61" w:rsidRPr="00635FAD" w:rsidRDefault="00F64E61" w:rsidP="00737E49">
      <w:pPr>
        <w:jc w:val="left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.</w:t>
      </w:r>
      <w:r w:rsidR="00F83339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......................................</w:t>
      </w:r>
    </w:p>
    <w:p w14:paraId="4B2031BB" w14:textId="4A53D5D2" w:rsidR="00F64E61" w:rsidRPr="00635FAD" w:rsidRDefault="00090CB7" w:rsidP="00737E49">
      <w:pPr>
        <w:jc w:val="left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ชื่อ</w:t>
      </w:r>
      <w:r w:rsidR="00F64E61"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ผู้ต</w:t>
      </w:r>
      <w:r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ิดต่อ/ผู้ประสานงาน</w:t>
      </w:r>
      <w:r w:rsidR="00F64E61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…………………………………………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</w:t>
      </w:r>
      <w:r w:rsidR="00F64E61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</w:t>
      </w:r>
      <w:r w:rsidR="00F64E61"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นามสกุล</w:t>
      </w:r>
      <w:r w:rsidR="00F64E61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….</w:t>
      </w:r>
      <w:r w:rsidR="00F64E61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635FAD" w:rsidRDefault="00F64E61" w:rsidP="00737E49">
      <w:pPr>
        <w:jc w:val="left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ตำแหน่ง</w:t>
      </w: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635FAD" w:rsidRDefault="00F64E61" w:rsidP="00737E49">
      <w:pPr>
        <w:jc w:val="left"/>
        <w:rPr>
          <w:rFonts w:ascii="TH SarabunPSK" w:eastAsia="Times New Roman" w:hAnsi="TH SarabunPSK" w:cs="TH SarabunPSK"/>
          <w:b/>
          <w:bCs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……………………………………………………</w:t>
      </w: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…………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.</w:t>
      </w:r>
      <w:r w:rsidR="006721A4" w:rsidRPr="00635FA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US" w:bidi="th-TH"/>
        </w:rPr>
        <w:t>อีเมล</w:t>
      </w: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.</w:t>
      </w: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……</w:t>
      </w:r>
    </w:p>
    <w:p w14:paraId="4D63E910" w14:textId="49A7D321" w:rsidR="00D91BA9" w:rsidRPr="00EE70A5" w:rsidRDefault="00885716" w:rsidP="00225BA7">
      <w:pPr>
        <w:spacing w:before="240"/>
        <w:jc w:val="left"/>
        <w:rPr>
          <w:rFonts w:ascii="TH SarabunPSK" w:eastAsia="Arial Unicode MS" w:hAnsi="TH SarabunPSK" w:cs="TH SarabunPSK"/>
          <w:b/>
          <w:bCs/>
          <w:noProof/>
          <w:sz w:val="32"/>
          <w:szCs w:val="32"/>
          <w:lang w:val="en-US" w:bidi="th-TH"/>
        </w:rPr>
      </w:pPr>
      <w:r w:rsidRPr="00EE70A5">
        <w:rPr>
          <w:rFonts w:ascii="TH SarabunPSK" w:eastAsia="Arial Unicode MS" w:hAnsi="TH SarabunPSK" w:cs="TH SarabunPSK" w:hint="cs"/>
          <w:b/>
          <w:bCs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EE70A5">
        <w:rPr>
          <w:rFonts w:ascii="TH SarabunPSK" w:eastAsia="Arial Unicode MS" w:hAnsi="TH SarabunPSK" w:cs="TH SarabunPSK" w:hint="cs"/>
          <w:b/>
          <w:bCs/>
          <w:noProof/>
          <w:sz w:val="32"/>
          <w:szCs w:val="32"/>
          <w:cs/>
          <w:lang w:val="en-US" w:bidi="th-TH"/>
        </w:rPr>
        <w:t>:</w:t>
      </w:r>
    </w:p>
    <w:p w14:paraId="7DF76EBA" w14:textId="4E5FAF8E" w:rsidR="008C1DA9" w:rsidRPr="00635FAD" w:rsidRDefault="007121B2" w:rsidP="007121B2">
      <w:pPr>
        <w:tabs>
          <w:tab w:val="left" w:pos="720"/>
          <w:tab w:val="left" w:pos="1440"/>
          <w:tab w:val="left" w:pos="1800"/>
          <w:tab w:val="left" w:pos="432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635FAD">
        <w:rPr>
          <w:rFonts w:ascii="TH SarabunPSK" w:hAnsi="TH SarabunPSK" w:cs="TH SarabunPSK" w:hint="cs"/>
          <w:sz w:val="32"/>
          <w:szCs w:val="32"/>
          <w:cs/>
        </w:rPr>
        <w:tab/>
      </w:r>
      <w:r w:rsidR="00DD5A43" w:rsidRPr="00635FAD">
        <w:rPr>
          <w:rFonts w:ascii="TH SarabunPSK" w:hAnsi="TH SarabunPSK" w:cs="TH SarabunPSK" w:hint="cs"/>
          <w:sz w:val="32"/>
          <w:szCs w:val="32"/>
          <w:cs/>
        </w:rPr>
        <w:t>ตามที่ สำนักงานพัฒนาธุรกรรมทางอิเล็กทรอนิกส์ (สพธอ.) ได้ดำเนินการจัดทำร่างหลักเกณฑ์ลำดับรอง</w:t>
      </w:r>
      <w:r w:rsidR="00DD5A43" w:rsidRPr="00635FAD">
        <w:rPr>
          <w:rFonts w:ascii="TH SarabunPSK" w:hAnsi="TH SarabunPSK" w:cs="TH SarabunPSK" w:hint="cs"/>
          <w:sz w:val="32"/>
          <w:szCs w:val="32"/>
        </w:rPr>
        <w:t xml:space="preserve"> </w:t>
      </w:r>
      <w:r w:rsidR="00DD5A43" w:rsidRPr="00635FAD">
        <w:rPr>
          <w:rFonts w:ascii="TH SarabunPSK" w:hAnsi="TH SarabunPSK" w:cs="TH SarabunPSK" w:hint="cs"/>
          <w:sz w:val="32"/>
          <w:szCs w:val="32"/>
          <w:cs/>
        </w:rPr>
        <w:t xml:space="preserve">ภายใต้ (ร่าง) พระราชกฤษฎีกา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พ.ศ. </w:t>
      </w:r>
      <w:r w:rsidR="00DD5A43" w:rsidRPr="00635FAD">
        <w:rPr>
          <w:rFonts w:ascii="TH SarabunPSK" w:hAnsi="TH SarabunPSK" w:cs="TH SarabunPSK" w:hint="cs"/>
          <w:sz w:val="32"/>
          <w:szCs w:val="32"/>
        </w:rPr>
        <w:t>…</w:t>
      </w:r>
      <w:r w:rsidR="00DD5A43" w:rsidRPr="00635FAD">
        <w:rPr>
          <w:rFonts w:ascii="TH SarabunPSK" w:hAnsi="TH SarabunPSK" w:cs="TH SarabunPSK" w:hint="cs"/>
          <w:sz w:val="32"/>
          <w:szCs w:val="32"/>
          <w:cs/>
        </w:rPr>
        <w:t xml:space="preserve"> เพื่อเตรียมการรองรับการประกาศบังคับใช้กฎหมายฉบับดังกล่าว นั้น</w:t>
      </w:r>
    </w:p>
    <w:p w14:paraId="20B7DEEC" w14:textId="0D482083" w:rsidR="00D155E1" w:rsidRPr="00635FAD" w:rsidRDefault="007121B2" w:rsidP="001821BF">
      <w:pPr>
        <w:pStyle w:val="11"/>
        <w:spacing w:after="0"/>
      </w:pPr>
      <w:r w:rsidRPr="00635FAD">
        <w:rPr>
          <w:rFonts w:hint="cs"/>
          <w:cs/>
        </w:rPr>
        <w:t>ในการนี้</w:t>
      </w:r>
      <w:r w:rsidR="00BB554F" w:rsidRPr="00635FAD">
        <w:rPr>
          <w:rFonts w:hint="cs"/>
        </w:rPr>
        <w:t xml:space="preserve"> </w:t>
      </w:r>
      <w:r w:rsidR="00BB554F" w:rsidRPr="00635FAD">
        <w:rPr>
          <w:rFonts w:hint="cs"/>
          <w:cs/>
        </w:rPr>
        <w:t>เพื่อให้หลักเกณฑ์ที่จัดทำขึ้นมีความชัดเจนและผู้ที่เกี่ยวข้องสามารถนำมาปฏิบัติได้อย่างเหมาะสม</w:t>
      </w:r>
      <w:r w:rsidR="006140EE" w:rsidRPr="00635FAD">
        <w:rPr>
          <w:rFonts w:hint="cs"/>
          <w:cs/>
        </w:rPr>
        <w:t xml:space="preserve">จึงได้จัดให้มีการประชุมเพื่อรับฟังความคิดเห็นเกี่ยวกับร่างหลักเกณฑ์ลำดับรองภายใต้ร่างพระราชกฤษฎีกาฉบับดังกล่าวขึ้น </w:t>
      </w:r>
      <w:r w:rsidR="00242998" w:rsidRPr="00635FAD">
        <w:rPr>
          <w:rFonts w:eastAsia="Times New Roman" w:hint="cs"/>
          <w:cs/>
          <w:lang w:eastAsia="en-US"/>
        </w:rPr>
        <w:t>ซึ่ง</w:t>
      </w:r>
      <w:r w:rsidR="001821BF" w:rsidRPr="00635FAD">
        <w:rPr>
          <w:rFonts w:eastAsia="Times New Roman" w:hint="cs"/>
          <w:lang w:eastAsia="en-US"/>
        </w:rPr>
        <w:t xml:space="preserve"> (</w:t>
      </w:r>
      <w:r w:rsidR="001821BF" w:rsidRPr="00635FAD">
        <w:rPr>
          <w:rFonts w:eastAsia="Times New Roman" w:hint="cs"/>
          <w:cs/>
          <w:lang w:eastAsia="en-US"/>
        </w:rPr>
        <w:t>ร่าง) หลักเกณฑ์ลำดับรองประกอบการควบคุมดูแลธุรกิจบริการเกี่ยวกับระบบการพิสูจน์และยืนยันตัวตนทางดิจิทัลที่ต้องได้รับใบอนุญาต</w:t>
      </w:r>
      <w:r w:rsidRPr="00635FAD">
        <w:rPr>
          <w:rFonts w:eastAsia="Times New Roman" w:hint="cs"/>
          <w:cs/>
          <w:lang w:eastAsia="en-US"/>
        </w:rPr>
        <w:t>ประกอบด้วย</w:t>
      </w:r>
    </w:p>
    <w:p w14:paraId="34102BB5" w14:textId="463E3CA8" w:rsidR="00C87637" w:rsidRPr="00AF7592" w:rsidRDefault="000A2EAE" w:rsidP="00C87637">
      <w:pPr>
        <w:pStyle w:val="ListParagraph"/>
        <w:numPr>
          <w:ilvl w:val="0"/>
          <w:numId w:val="4"/>
        </w:numPr>
        <w:ind w:left="1260" w:right="-170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 xml:space="preserve">(ร่าง) </w:t>
      </w:r>
      <w:r w:rsidRPr="00AF7592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หลักเกณฑ์</w:t>
      </w:r>
      <w:r w:rsidR="00C87637" w:rsidRPr="00AF7592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การบริหารและจัดการความเสี่ยง</w:t>
      </w:r>
      <w:r w:rsidR="00AF7592" w:rsidRPr="00AF7592">
        <w:rPr>
          <w:rFonts w:ascii="TH SarabunPSK" w:hAnsi="TH SarabunPSK" w:cs="TH SarabunPSK" w:hint="cs"/>
          <w:sz w:val="32"/>
          <w:szCs w:val="32"/>
          <w:cs/>
        </w:rPr>
        <w:t>ในการประกอบ</w:t>
      </w:r>
      <w:r w:rsidR="00AF7592" w:rsidRPr="00AF7592">
        <w:rPr>
          <w:rFonts w:ascii="TH SarabunPSK" w:hAnsi="TH SarabunPSK" w:cs="TH SarabunPSK"/>
          <w:sz w:val="32"/>
          <w:szCs w:val="32"/>
          <w:cs/>
        </w:rPr>
        <w:t>ธุรกิจบริการ</w:t>
      </w:r>
      <w:r w:rsidR="00AF7592" w:rsidRPr="00AF7592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AF7592" w:rsidRPr="00AF7592">
        <w:rPr>
          <w:rFonts w:ascii="TH SarabunPSK" w:hAnsi="TH SarabunPSK" w:cs="TH SarabunPSK"/>
          <w:sz w:val="32"/>
          <w:szCs w:val="32"/>
          <w:cs/>
        </w:rPr>
        <w:t>ระบบการพิสูจน์และยืนยันตัวตนทางดิจิทัล</w:t>
      </w:r>
    </w:p>
    <w:p w14:paraId="6B699D9C" w14:textId="522DF19D" w:rsidR="00C87637" w:rsidRPr="00635FAD" w:rsidRDefault="00C87637" w:rsidP="00C87637">
      <w:pPr>
        <w:pStyle w:val="ListParagraph"/>
        <w:numPr>
          <w:ilvl w:val="0"/>
          <w:numId w:val="4"/>
        </w:numPr>
        <w:ind w:left="1260" w:right="-170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(ร่าง) หลักเกณฑ์การรักษาความมั่นคงปลอดภัย</w:t>
      </w:r>
      <w:r w:rsidR="00175439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ด้าน</w:t>
      </w:r>
      <w:r w:rsidR="00D27E73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เทคโนโลยีสารสนเทศ</w:t>
      </w: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ของระบบให้บริการ</w:t>
      </w:r>
    </w:p>
    <w:p w14:paraId="4DD0683A" w14:textId="73D82631" w:rsidR="00C87637" w:rsidRPr="00635FAD" w:rsidRDefault="00C87637" w:rsidP="00C87637">
      <w:pPr>
        <w:pStyle w:val="ListParagraph"/>
        <w:numPr>
          <w:ilvl w:val="0"/>
          <w:numId w:val="4"/>
        </w:numPr>
        <w:ind w:left="1260" w:right="-170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(ร่าง) หลักเกณฑ์การควบคุมดูแลและป้องกันการทุจริตหรือการฉ้อโกงจากการใช้งานระบบ</w:t>
      </w:r>
      <w:r w:rsidR="00C64801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ให้บริการ</w:t>
      </w:r>
    </w:p>
    <w:p w14:paraId="4F3B4AF7" w14:textId="77777777" w:rsidR="00C87637" w:rsidRPr="00635FAD" w:rsidRDefault="00C87637" w:rsidP="00C87637">
      <w:pPr>
        <w:pStyle w:val="ListParagraph"/>
        <w:numPr>
          <w:ilvl w:val="0"/>
          <w:numId w:val="4"/>
        </w:numPr>
        <w:ind w:left="1260" w:right="-170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(ร่าง) หลักเกณฑ์เกี่ยวกับมาตรฐานการให้บริการ</w:t>
      </w:r>
    </w:p>
    <w:p w14:paraId="30B7D407" w14:textId="6086A109" w:rsidR="00C87637" w:rsidRPr="00635FAD" w:rsidRDefault="00C87637" w:rsidP="00C87637">
      <w:pPr>
        <w:pStyle w:val="ListParagraph"/>
        <w:numPr>
          <w:ilvl w:val="0"/>
          <w:numId w:val="4"/>
        </w:numPr>
        <w:ind w:left="1260" w:right="-170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(ร่าง) หลักเกณฑ์ตามลักษณะของการให้บริการ</w:t>
      </w:r>
    </w:p>
    <w:p w14:paraId="192590CF" w14:textId="3FFBFFD0" w:rsidR="00C87637" w:rsidRPr="00635FAD" w:rsidRDefault="00C87637" w:rsidP="00C87637">
      <w:pPr>
        <w:pStyle w:val="ListParagraph"/>
        <w:numPr>
          <w:ilvl w:val="0"/>
          <w:numId w:val="4"/>
        </w:numPr>
        <w:ind w:left="1260" w:right="-170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(ร่าง) หลักเกณฑ์การคุ้มครองผู้ใช้บริการ และมาตรการบรรเทาความเสียหายและการชดใช้หรือเยียวยาผู้ได้รับความเสียหายจากการประกอบธุรกิจ</w:t>
      </w:r>
    </w:p>
    <w:p w14:paraId="6E78FE7A" w14:textId="7D4E9462" w:rsidR="00600C20" w:rsidRPr="00635FAD" w:rsidRDefault="00C87637" w:rsidP="00C71A29">
      <w:pPr>
        <w:pStyle w:val="ListParagraph"/>
        <w:numPr>
          <w:ilvl w:val="0"/>
          <w:numId w:val="4"/>
        </w:numPr>
        <w:ind w:left="1260" w:right="-170"/>
        <w:rPr>
          <w:rFonts w:ascii="TH SarabunPSK" w:hAnsi="TH SarabunPSK" w:cs="TH SarabunPSK"/>
          <w:sz w:val="32"/>
          <w:szCs w:val="32"/>
        </w:rPr>
      </w:pPr>
      <w:r w:rsidRPr="00635FAD">
        <w:rPr>
          <w:rFonts w:ascii="TH SarabunPSK" w:eastAsia="Times New Roman" w:hAnsi="TH SarabunPSK" w:cs="TH SarabunPSK" w:hint="cs"/>
          <w:sz w:val="32"/>
          <w:szCs w:val="32"/>
          <w:cs/>
          <w:lang w:val="en-US" w:bidi="th-TH"/>
        </w:rPr>
        <w:t>(ร่าง) หลักเกณฑ์</w:t>
      </w:r>
      <w:r w:rsidR="00C71A29" w:rsidRPr="00C71A29">
        <w:rPr>
          <w:rFonts w:ascii="TH SarabunPSK" w:hAnsi="TH SarabunPSK" w:cs="TH SarabunPSK"/>
          <w:sz w:val="32"/>
          <w:szCs w:val="32"/>
          <w:cs/>
        </w:rPr>
        <w:t>การใช้บริการจากพันธมิตรทางธุรกิจที่เกี่ยวกับระบบให้บริการ</w:t>
      </w:r>
    </w:p>
    <w:p w14:paraId="154CD1AB" w14:textId="77777777" w:rsidR="00737E49" w:rsidRPr="00635FAD" w:rsidRDefault="00737E49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</w:pPr>
    </w:p>
    <w:p w14:paraId="4B2031CD" w14:textId="209B3C94" w:rsidR="00C50BCA" w:rsidRPr="00635FAD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</w:pPr>
      <w:r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โปรดส่งแบบสำรวจคว</w:t>
      </w:r>
      <w:r w:rsidR="00C50BCA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ามคิดเห็นของท่า</w:t>
      </w:r>
      <w:r w:rsidR="00C50BCA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>นมา</w:t>
      </w:r>
      <w:r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ที่ </w:t>
      </w:r>
      <w:r w:rsidR="0001459E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 </w:t>
      </w:r>
    </w:p>
    <w:p w14:paraId="07F444F1" w14:textId="7AD55A74" w:rsidR="00BD6D77" w:rsidRPr="00635FAD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b/>
          <w:bCs/>
          <w:spacing w:val="-4"/>
          <w:sz w:val="32"/>
          <w:szCs w:val="32"/>
          <w:lang w:val="en-US" w:bidi="th-TH"/>
        </w:rPr>
      </w:pPr>
      <w:r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อีเมล</w:t>
      </w:r>
      <w:r w:rsidR="00824263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: </w:t>
      </w:r>
      <w:hyperlink r:id="rId10" w:history="1">
        <w:r w:rsidR="0019652D" w:rsidRPr="00635FAD">
          <w:rPr>
            <w:rStyle w:val="Hyperlink"/>
            <w:rFonts w:ascii="TH SarabunPSK" w:hAnsi="TH SarabunPSK" w:cs="TH SarabunPSK" w:hint="cs"/>
            <w:b/>
            <w:bCs/>
            <w:spacing w:val="-4"/>
            <w:sz w:val="32"/>
            <w:szCs w:val="32"/>
            <w:lang w:bidi="th-TH"/>
          </w:rPr>
          <w:t>suchayapim</w:t>
        </w:r>
        <w:r w:rsidR="0019652D" w:rsidRPr="00635FAD">
          <w:rPr>
            <w:rStyle w:val="Hyperlink"/>
            <w:rFonts w:ascii="TH SarabunPSK" w:hAnsi="TH SarabunPSK" w:cs="TH SarabunPSK" w:hint="cs"/>
            <w:b/>
            <w:bCs/>
            <w:spacing w:val="-4"/>
            <w:sz w:val="32"/>
            <w:szCs w:val="32"/>
            <w:lang w:val="en-US" w:bidi="th-TH"/>
          </w:rPr>
          <w:t>@etda.or.th</w:t>
        </w:r>
      </w:hyperlink>
      <w:r w:rsidR="009871FF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 xml:space="preserve"> </w:t>
      </w:r>
      <w:r w:rsidR="001239AC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 xml:space="preserve">และ </w:t>
      </w:r>
      <w:hyperlink r:id="rId11" w:history="1">
        <w:r w:rsidR="009871FF" w:rsidRPr="00635FAD">
          <w:rPr>
            <w:rStyle w:val="Hyperlink"/>
            <w:rFonts w:ascii="TH SarabunPSK" w:hAnsi="TH SarabunPSK" w:cs="TH SarabunPSK" w:hint="cs"/>
            <w:b/>
            <w:bCs/>
            <w:spacing w:val="-4"/>
            <w:sz w:val="32"/>
            <w:szCs w:val="32"/>
            <w:lang w:val="en-US" w:bidi="th-TH"/>
          </w:rPr>
          <w:t>natcha@etda.or.th</w:t>
        </w:r>
      </w:hyperlink>
      <w:r w:rsidR="009871FF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 xml:space="preserve"> </w:t>
      </w:r>
      <w:r w:rsidR="001239AC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 xml:space="preserve"> </w:t>
      </w:r>
      <w:r w:rsidR="00696227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 xml:space="preserve">ภายในวันที่ </w:t>
      </w:r>
      <w:r w:rsidR="00283E05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lang w:val="en-US" w:bidi="th-TH"/>
        </w:rPr>
        <w:t xml:space="preserve">18 </w:t>
      </w:r>
      <w:r w:rsidR="00283E05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en-US" w:bidi="th-TH"/>
        </w:rPr>
        <w:t xml:space="preserve">พฤศจิกายน </w:t>
      </w:r>
      <w:r w:rsidR="00283E05" w:rsidRPr="00635FAD">
        <w:rPr>
          <w:rFonts w:ascii="TH SarabunPSK" w:hAnsi="TH SarabunPSK" w:cs="TH SarabunPSK" w:hint="cs"/>
          <w:b/>
          <w:bCs/>
          <w:spacing w:val="-4"/>
          <w:sz w:val="32"/>
          <w:szCs w:val="32"/>
          <w:lang w:val="en-US" w:bidi="th-TH"/>
        </w:rPr>
        <w:t>2565</w:t>
      </w:r>
    </w:p>
    <w:p w14:paraId="3C7AC60D" w14:textId="77777777" w:rsidR="00D71B85" w:rsidRPr="00635FAD" w:rsidRDefault="00D71B8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b/>
          <w:bCs/>
          <w:spacing w:val="-4"/>
          <w:sz w:val="32"/>
          <w:szCs w:val="32"/>
          <w:lang w:val="en-US" w:bidi="th-TH"/>
        </w:rPr>
      </w:pPr>
    </w:p>
    <w:p w14:paraId="4B2031D0" w14:textId="77777777" w:rsidR="000F4582" w:rsidRPr="00635FAD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32"/>
          <w:szCs w:val="32"/>
          <w:u w:val="single"/>
          <w:lang w:val="en-US" w:bidi="th-TH"/>
        </w:rPr>
      </w:pPr>
      <w:r w:rsidRPr="00635FAD">
        <w:rPr>
          <w:rFonts w:ascii="TH SarabunPSK" w:hAnsi="TH SarabunPSK" w:cs="TH SarabunPSK" w:hint="cs"/>
          <w:spacing w:val="-4"/>
          <w:sz w:val="32"/>
          <w:szCs w:val="32"/>
          <w:u w:val="single"/>
          <w:cs/>
          <w:lang w:val="en-US" w:bidi="th-TH"/>
        </w:rPr>
        <w:t>สอบถามข้อมูลเพิ่มเติม</w:t>
      </w:r>
    </w:p>
    <w:p w14:paraId="4B2031D2" w14:textId="2B4A0ACA" w:rsidR="000F4582" w:rsidRPr="00635FAD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32"/>
          <w:szCs w:val="32"/>
          <w:lang w:val="en-US" w:bidi="th-TH"/>
        </w:rPr>
      </w:pPr>
      <w:r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สำนักงานพัฒนาธุรกรรมทางอิเล็กทรอนิกส์</w:t>
      </w:r>
    </w:p>
    <w:p w14:paraId="0EADB207" w14:textId="5B1952AA" w:rsidR="00BC6566" w:rsidRPr="00635FAD" w:rsidRDefault="00BC6566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32"/>
          <w:szCs w:val="32"/>
          <w:cs/>
          <w:lang w:val="en-US"/>
        </w:rPr>
      </w:pPr>
      <w:r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โทรศัพท์: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0</w:t>
      </w:r>
      <w:r w:rsidR="0044437B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2123</w:t>
      </w:r>
      <w:r w:rsidR="0044437B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 xml:space="preserve">1234 </w:t>
      </w:r>
      <w:r w:rsidR="0044437B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ต่อ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9</w:t>
      </w:r>
      <w:r w:rsidR="00867E70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0602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(</w:t>
      </w:r>
      <w:r w:rsidR="0019652D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สุฉายพิมพ์</w:t>
      </w:r>
      <w:r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)</w:t>
      </w:r>
      <w:r w:rsidR="00BD6D77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อีเมล: </w:t>
      </w:r>
      <w:r w:rsidR="0019652D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suchayapim@etda.or.th</w:t>
      </w:r>
      <w:r w:rsidR="00BD6D77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</w:p>
    <w:p w14:paraId="4B2031D4" w14:textId="194364A1" w:rsidR="000F4582" w:rsidRPr="00635FAD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32"/>
          <w:szCs w:val="32"/>
          <w:lang w:val="en-US" w:bidi="th-TH"/>
        </w:rPr>
      </w:pPr>
      <w:r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โทรศัพท์: </w:t>
      </w:r>
      <w:bookmarkStart w:id="2" w:name="_Hlk48747177"/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0</w:t>
      </w:r>
      <w:r w:rsidR="0044437B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2123</w:t>
      </w:r>
      <w:r w:rsidR="0044437B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 xml:space="preserve">1234 </w:t>
      </w:r>
      <w:r w:rsidR="0044437B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ต่อ </w:t>
      </w:r>
      <w:r w:rsidR="00283E05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91411</w:t>
      </w:r>
      <w:r w:rsidR="006B5EB6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="005237C8" w:rsidRPr="00635FAD">
        <w:rPr>
          <w:rFonts w:ascii="TH SarabunPSK" w:hAnsi="TH SarabunPSK" w:cs="TH SarabunPSK" w:hint="cs"/>
          <w:spacing w:val="-4"/>
          <w:sz w:val="32"/>
          <w:szCs w:val="32"/>
          <w:lang w:val="en-US" w:bidi="th-TH"/>
        </w:rPr>
        <w:t>(</w:t>
      </w:r>
      <w:bookmarkEnd w:id="2"/>
      <w:r w:rsidR="006B5EB6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ณ</w:t>
      </w:r>
      <w:proofErr w:type="spellStart"/>
      <w:r w:rsidR="006B5EB6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ัช</w:t>
      </w:r>
      <w:proofErr w:type="spellEnd"/>
      <w:r w:rsidR="006B5EB6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ชา</w:t>
      </w:r>
      <w:r w:rsidR="00254DA2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)</w:t>
      </w:r>
      <w:r w:rsidR="00BD6D77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 </w:t>
      </w:r>
      <w:r w:rsidR="0001459E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>อีเมล</w:t>
      </w:r>
      <w:r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: </w:t>
      </w:r>
      <w:r w:rsidR="0019652D" w:rsidRPr="00635FAD">
        <w:rPr>
          <w:rFonts w:ascii="TH SarabunPSK" w:hAnsi="TH SarabunPSK" w:cs="TH SarabunPSK" w:hint="cs"/>
          <w:spacing w:val="-4"/>
          <w:sz w:val="32"/>
          <w:szCs w:val="32"/>
          <w:lang w:val="en-US"/>
        </w:rPr>
        <w:t>natcha@etda.or.th</w:t>
      </w:r>
      <w:r w:rsidR="009871FF" w:rsidRPr="00635FAD">
        <w:rPr>
          <w:rFonts w:ascii="TH SarabunPSK" w:hAnsi="TH SarabunPSK" w:cs="TH SarabunPSK" w:hint="cs"/>
          <w:spacing w:val="-4"/>
          <w:sz w:val="32"/>
          <w:szCs w:val="32"/>
          <w:cs/>
          <w:lang w:val="en-US" w:bidi="th-TH"/>
        </w:rPr>
        <w:t xml:space="preserve"> </w:t>
      </w:r>
      <w:r w:rsidR="001239AC" w:rsidRPr="00635FAD">
        <w:rPr>
          <w:rFonts w:ascii="TH SarabunPSK" w:hAnsi="TH SarabunPSK" w:cs="TH SarabunPSK" w:hint="cs"/>
          <w:spacing w:val="-4"/>
          <w:sz w:val="32"/>
          <w:szCs w:val="32"/>
          <w:lang w:val="en-US"/>
        </w:rPr>
        <w:t xml:space="preserve">  </w:t>
      </w:r>
    </w:p>
    <w:p w14:paraId="4B2031D6" w14:textId="7FBB48BD" w:rsidR="00824263" w:rsidRPr="00635FAD" w:rsidRDefault="00824263" w:rsidP="00E13B06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z w:val="32"/>
          <w:szCs w:val="32"/>
          <w:cs/>
          <w:lang w:val="en-US" w:bidi="th-TH"/>
        </w:rPr>
        <w:sectPr w:rsidR="00824263" w:rsidRPr="00635FAD" w:rsidSect="00737E49">
          <w:footerReference w:type="default" r:id="rId12"/>
          <w:headerReference w:type="first" r:id="rId13"/>
          <w:footerReference w:type="first" r:id="rId14"/>
          <w:pgSz w:w="12240" w:h="15840" w:code="1"/>
          <w:pgMar w:top="900" w:right="1361" w:bottom="450" w:left="1361" w:header="567" w:footer="567" w:gutter="0"/>
          <w:cols w:space="720"/>
          <w:formProt w:val="0"/>
          <w:docGrid w:linePitch="299"/>
        </w:sectPr>
      </w:pPr>
    </w:p>
    <w:p w14:paraId="54562612" w14:textId="747580A6" w:rsidR="00BE0720" w:rsidRPr="00660FB2" w:rsidRDefault="00BE0720" w:rsidP="00626621">
      <w:pPr>
        <w:shd w:val="clear" w:color="auto" w:fill="FBD4B4" w:themeFill="accent6" w:themeFillTint="66"/>
        <w:tabs>
          <w:tab w:val="left" w:pos="7088"/>
        </w:tabs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bookmarkStart w:id="3" w:name="_Hlk48747758"/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ส่วนที่ 1</w:t>
      </w:r>
      <w:r w:rsidR="00660FB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60FB2" w:rsidRPr="00AF759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:</w:t>
      </w:r>
      <w:r w:rsidR="00660FB2" w:rsidRPr="00AF7592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 (ร่าง) หลักเกณฑ์ลำดับรองฉบับที่ </w:t>
      </w:r>
      <w:r w:rsidR="00660FB2" w:rsidRPr="00AF7592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1 </w:t>
      </w:r>
      <w:r w:rsidR="00660FB2" w:rsidRPr="00AF7592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ถึง </w:t>
      </w:r>
      <w:r w:rsidR="00660FB2" w:rsidRPr="00AF7592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5</w:t>
      </w:r>
    </w:p>
    <w:p w14:paraId="29EDB7DC" w14:textId="12827E2E" w:rsidR="00626621" w:rsidRPr="005458BD" w:rsidRDefault="00061E72" w:rsidP="00061E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58B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ด้วย 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(ร่าง) หลักเกณฑ์ลำดับรองฉบับที่ </w:t>
      </w:r>
      <w:r w:rsidR="00626621" w:rsidRPr="005458BD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1 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ถึง </w:t>
      </w:r>
      <w:r w:rsidR="00626621" w:rsidRPr="005458BD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5 </w:t>
      </w:r>
      <w:r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ซึ่ง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ผ่านการประชุมเพื่อรับฟังความเห็นเมื่อวันที่ </w:t>
      </w:r>
      <w:r w:rsidR="00626621" w:rsidRPr="005458BD">
        <w:rPr>
          <w:rFonts w:ascii="TH SarabunPSK" w:hAnsi="TH SarabunPSK" w:cs="TH SarabunPSK" w:hint="cs"/>
          <w:sz w:val="32"/>
          <w:szCs w:val="32"/>
          <w:lang w:val="en-US"/>
        </w:rPr>
        <w:t>7 – 8</w:t>
      </w:r>
      <w:r w:rsidR="00626621" w:rsidRPr="005458BD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 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กรกฎาคม </w:t>
      </w:r>
      <w:r w:rsidR="00626621" w:rsidRPr="005458BD">
        <w:rPr>
          <w:rFonts w:ascii="TH SarabunPSK" w:hAnsi="TH SarabunPSK" w:cs="TH SarabunPSK" w:hint="cs"/>
          <w:sz w:val="32"/>
          <w:szCs w:val="32"/>
          <w:lang w:val="en-US"/>
        </w:rPr>
        <w:t>2565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แล้ว</w:t>
      </w:r>
      <w:r w:rsidR="00626621" w:rsidRPr="005458BD">
        <w:rPr>
          <w:rFonts w:ascii="TH SarabunPSK" w:hAnsi="TH SarabunPSK" w:cs="TH SarabunPSK" w:hint="cs"/>
          <w:sz w:val="32"/>
          <w:szCs w:val="32"/>
          <w:lang w:val="en-US"/>
        </w:rPr>
        <w:t xml:space="preserve"> </w:t>
      </w:r>
      <w:r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ได้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</w:t>
      </w:r>
      <w:r w:rsidR="00830775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การปรับปรุงเพิ่มเติม</w:t>
      </w:r>
      <w:r w:rsidR="00626621" w:rsidRPr="005458B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เนื้อหาบางส่วน </w:t>
      </w:r>
      <w:r w:rsidR="00D72788" w:rsidRPr="005458BD">
        <w:rPr>
          <w:rFonts w:ascii="TH SarabunPSK" w:hAnsi="TH SarabunPSK" w:cs="TH SarabunPSK"/>
          <w:sz w:val="32"/>
          <w:szCs w:val="32"/>
          <w:cs/>
          <w:lang w:val="en-US" w:bidi="th-TH"/>
        </w:rPr>
        <w:br/>
      </w:r>
      <w:r w:rsidR="00626621" w:rsidRPr="005458BD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val="en-US" w:bidi="th-TH"/>
        </w:rPr>
        <w:t>จึงขอรับฟังความเห็นในส่วนที่</w:t>
      </w:r>
      <w:r w:rsidR="00830775" w:rsidRPr="005458BD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val="en-US" w:bidi="th-TH"/>
        </w:rPr>
        <w:t>แก้ไข</w:t>
      </w:r>
      <w:r w:rsidR="00626621" w:rsidRPr="005458BD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val="en-US" w:bidi="th-TH"/>
        </w:rPr>
        <w:t>เพิ่มเติม</w:t>
      </w:r>
    </w:p>
    <w:p w14:paraId="3657E116" w14:textId="77777777" w:rsidR="00626621" w:rsidRPr="00626621" w:rsidRDefault="00626621" w:rsidP="00626621">
      <w:pPr>
        <w:tabs>
          <w:tab w:val="left" w:pos="708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2DC73A7" w14:textId="054F1A6B" w:rsidR="008E354A" w:rsidRPr="00635FAD" w:rsidRDefault="008E354A" w:rsidP="00D72788">
      <w:pPr>
        <w:pStyle w:val="ListParagraph"/>
        <w:numPr>
          <w:ilvl w:val="0"/>
          <w:numId w:val="2"/>
        </w:numPr>
        <w:tabs>
          <w:tab w:val="left" w:pos="7088"/>
        </w:tabs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เห็น</w:t>
      </w:r>
      <w:r w:rsidR="00CC278E"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ด้วย</w:t>
      </w: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ตามร่างฯ โดยไม่มีข้อคิดเห็น</w:t>
      </w:r>
    </w:p>
    <w:p w14:paraId="4524AD91" w14:textId="6797BE9B" w:rsidR="008E354A" w:rsidRPr="00635FAD" w:rsidRDefault="008E354A" w:rsidP="00D72788">
      <w:pPr>
        <w:pStyle w:val="ListParagraph"/>
        <w:numPr>
          <w:ilvl w:val="0"/>
          <w:numId w:val="2"/>
        </w:numPr>
        <w:tabs>
          <w:tab w:val="left" w:pos="7088"/>
        </w:tabs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เห็น</w:t>
      </w:r>
      <w:r w:rsidR="00CC278E"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ด้วย</w:t>
      </w: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ตามร่างฯ โดยมีข้อคิดเห็น</w:t>
      </w:r>
      <w:r w:rsidRPr="00635FAD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/</w:t>
      </w: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ข้อเสนอแนะเพิ่มเติม</w:t>
      </w:r>
    </w:p>
    <w:p w14:paraId="1309EF41" w14:textId="09494EE1" w:rsidR="00177448" w:rsidRDefault="00177448" w:rsidP="003021D7">
      <w:pPr>
        <w:tabs>
          <w:tab w:val="left" w:pos="7088"/>
        </w:tabs>
        <w:jc w:val="left"/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26551C" w:rsidRPr="00635FAD" w14:paraId="4C112E99" w14:textId="77777777" w:rsidTr="000D7516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p w14:paraId="630B8599" w14:textId="34D7BDCF" w:rsidR="0026551C" w:rsidRPr="003100B2" w:rsidRDefault="00E40290" w:rsidP="003100B2">
            <w:pPr>
              <w:pStyle w:val="ListParagraph"/>
              <w:numPr>
                <w:ilvl w:val="0"/>
                <w:numId w:val="16"/>
              </w:num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0B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(ร่าง) </w:t>
            </w:r>
            <w:r w:rsidRPr="003100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หลักเกณฑ์การบริหารจัดการความเสี่ยง</w:t>
            </w:r>
            <w:r w:rsidRPr="003100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3100B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ในการประกอบ</w:t>
            </w:r>
            <w:r w:rsidRPr="003100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ธุรกิจบริการ</w:t>
            </w:r>
            <w:r w:rsidRPr="003100B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เกี่ยวกับ</w:t>
            </w:r>
            <w:r w:rsidRPr="003100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ระบบการพิสูจน์และยืนยันตัวตนทางดิจิทัล</w:t>
            </w:r>
          </w:p>
        </w:tc>
      </w:tr>
      <w:tr w:rsidR="0026551C" w:rsidRPr="00635FAD" w14:paraId="2ED7D1BB" w14:textId="77777777" w:rsidTr="00E50C39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4A3592A0" w14:textId="77777777" w:rsidR="0026551C" w:rsidRPr="00635FAD" w:rsidRDefault="0026551C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0446E550" w14:textId="77777777" w:rsidR="0026551C" w:rsidRPr="00635FAD" w:rsidRDefault="0026551C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26551C" w:rsidRPr="00635FAD" w14:paraId="1CE9F318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7A7216B4" w14:textId="77777777" w:rsidR="00A7001E" w:rsidRPr="004A0C6C" w:rsidRDefault="00A7001E" w:rsidP="00E50C39">
            <w:pPr>
              <w:pStyle w:val="ListParagraph"/>
              <w:numPr>
                <w:ilvl w:val="1"/>
                <w:numId w:val="14"/>
              </w:numPr>
              <w:ind w:left="360" w:right="34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80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ผู้รับใบอนุญาตต้อง</w:t>
            </w:r>
            <w:r w:rsidRPr="00653A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จัดให้มี</w:t>
            </w:r>
            <w:r w:rsidRPr="00653A5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นโยบาย</w:t>
            </w:r>
            <w:r w:rsidRPr="006D5A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และมาตร</w:t>
            </w:r>
            <w:r w:rsidRPr="00653A5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จัดการ</w:t>
            </w:r>
            <w:r w:rsidRPr="00653A5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ความเสี่ยง</w:t>
            </w:r>
            <w:r w:rsidRPr="00653A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ซึ่งครอบคลุมความเสี่ยงที่เกี่ยวข้องกับ</w:t>
            </w:r>
            <w:r w:rsidRPr="00653A5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บริการ</w:t>
            </w:r>
            <w:r w:rsidRPr="00653A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เกี่ยวกับ</w:t>
            </w:r>
            <w:r w:rsidRPr="00653A5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ระบบการพิสูจน์และยืนยันตัวตนทางดิจิทัล </w:t>
            </w:r>
            <w:r w:rsidRPr="00E53806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E53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และผลการดำเนินงาน โดยคำนึงถึงผลกระทบจากความเสี่ยงของการให้บริการเพื่อกำหนดมาตรการและแผนการบรรเทาผลกระทบที่อาจจะเกิดขึ้นอย่างทันท่วงที </w:t>
            </w:r>
          </w:p>
          <w:p w14:paraId="1C42B088" w14:textId="7F299CD2" w:rsidR="0026551C" w:rsidRPr="00635FAD" w:rsidRDefault="0026551C" w:rsidP="00E50C39">
            <w:pPr>
              <w:keepLines/>
              <w:ind w:right="345" w:firstLine="618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57B0E8C" w14:textId="77777777" w:rsidR="0026551C" w:rsidRPr="00635FAD" w:rsidRDefault="0026551C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523ADB" w:rsidRPr="00635FAD" w14:paraId="2F9E86D4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450E7C3C" w14:textId="77777777" w:rsidR="00E25E34" w:rsidRPr="00E25E34" w:rsidRDefault="00523ADB" w:rsidP="00E50C39">
            <w:pPr>
              <w:ind w:left="341" w:right="345" w:hanging="3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E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 </w:t>
            </w:r>
            <w:r w:rsidRPr="00E25E3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E25E34" w:rsidRPr="00E25E34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ในการระบุความเสี่ยง</w:t>
            </w:r>
            <w:r w:rsidR="00E25E34" w:rsidRPr="00E25E3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</w:t>
            </w:r>
            <w:r w:rsidR="00E25E34" w:rsidRPr="00E25E34">
              <w:rPr>
                <w:rFonts w:ascii="TH SarabunPSK" w:hAnsi="TH SarabunPSK" w:cs="TH SarabunPSK"/>
                <w:sz w:val="32"/>
                <w:szCs w:val="32"/>
                <w:cs/>
              </w:rPr>
              <w:t>ธุรกิจบริการ</w:t>
            </w:r>
            <w:r w:rsidR="00E25E34" w:rsidRPr="00E25E3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E25E34" w:rsidRPr="00E25E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ระบบการพิสูจน์และยืนยันตัวตนทางดิจิทัล </w:t>
            </w:r>
            <w:r w:rsidR="00E25E34" w:rsidRPr="00E25E3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ต้องดำเนินการให้ครอบคลุมความเสี่ยง 5 ด้าน ได้แก่</w:t>
            </w:r>
          </w:p>
          <w:p w14:paraId="2AF671DA" w14:textId="0AEFC2BE" w:rsidR="00774E3F" w:rsidRDefault="00D02CE9" w:rsidP="00E50C39">
            <w:pPr>
              <w:tabs>
                <w:tab w:val="left" w:pos="701"/>
              </w:tabs>
              <w:ind w:left="341" w:right="345" w:hanging="341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(1) </w:t>
            </w:r>
            <w:r w:rsidR="00774E3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E53806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ความเสี่ยงด้านกลยุทธ์ (</w:t>
            </w:r>
            <w:r w:rsidRPr="00E53806">
              <w:rPr>
                <w:rFonts w:ascii="TH SarabunPSK" w:hAnsi="TH SarabunPSK" w:cs="TH SarabunPSK"/>
                <w:sz w:val="32"/>
                <w:szCs w:val="32"/>
              </w:rPr>
              <w:t>Strategic Risk</w:t>
            </w:r>
            <w:r w:rsidRPr="00E5380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</w:t>
            </w:r>
          </w:p>
          <w:p w14:paraId="7A568284" w14:textId="5FAB03C9" w:rsidR="00774E3F" w:rsidRPr="00774E3F" w:rsidRDefault="00774E3F" w:rsidP="00E50C39">
            <w:pPr>
              <w:tabs>
                <w:tab w:val="left" w:pos="701"/>
              </w:tabs>
              <w:ind w:left="701" w:right="345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(3)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74E3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ความเสี่ยงด้านการปฏิบัติ</w:t>
            </w:r>
            <w:r w:rsidRPr="00774E3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</w:t>
            </w:r>
            <w:r w:rsidRPr="00774E3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74E3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774E3F">
              <w:rPr>
                <w:rFonts w:ascii="TH SarabunPSK" w:hAnsi="TH SarabunPSK" w:cs="TH SarabunPSK"/>
                <w:color w:val="FF0000"/>
                <w:sz w:val="32"/>
                <w:szCs w:val="32"/>
              </w:rPr>
              <w:t>Operational Risk</w:t>
            </w:r>
            <w:r w:rsidRPr="00774E3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 หมายถึง ความเสี่ยง</w:t>
            </w:r>
            <w:r w:rsidRPr="00774E3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ที่จะเกิดความเสียหายต่าง ๆ อันเนื่องมาจากความไม่เพียงพอหรือความบกพร่องของกระบวนการควบคุมภายใน บุคลากร และระบบงาน หรือจากเหตุการณ์ภายนอก เช่น ความเสี่ยงจากการฉ้อโกงโดยบุคคลภายในและบุคคลภายนอก ความเสี่ยงจากการขัดข้องหรือหยุดชะงักของระบบงาน ความเสี่ยงจากแนวปฏิบัติเกี่ยวกับผู้ใช้บริการ การให้บริการและดำเนินธุรกิจ </w:t>
            </w:r>
            <w:r w:rsidRPr="00774E3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เป็นต้น</w:t>
            </w:r>
          </w:p>
          <w:p w14:paraId="38E48BEA" w14:textId="63DA0A8C" w:rsidR="00D02CE9" w:rsidRPr="00523ADB" w:rsidRDefault="00D02CE9" w:rsidP="00E50C39">
            <w:pPr>
              <w:ind w:left="341" w:right="345" w:hanging="3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32D850BF" w14:textId="77777777" w:rsidR="00523ADB" w:rsidRPr="00635FAD" w:rsidRDefault="00523ADB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</w:tbl>
    <w:p w14:paraId="4C75B195" w14:textId="77777777" w:rsidR="0026551C" w:rsidRPr="00635FAD" w:rsidRDefault="0026551C" w:rsidP="003021D7">
      <w:pPr>
        <w:tabs>
          <w:tab w:val="left" w:pos="7088"/>
        </w:tabs>
        <w:jc w:val="left"/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51124B" w:rsidRPr="00635FAD" w14:paraId="617F30CA" w14:textId="77777777" w:rsidTr="00F51194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bookmarkEnd w:id="0"/>
          <w:bookmarkEnd w:id="3"/>
          <w:p w14:paraId="01E5A1DC" w14:textId="17C74698" w:rsidR="0051124B" w:rsidRPr="003100B2" w:rsidRDefault="0051124B" w:rsidP="003100B2">
            <w:pPr>
              <w:pStyle w:val="ListParagraph"/>
              <w:keepLines/>
              <w:numPr>
                <w:ilvl w:val="1"/>
                <w:numId w:val="14"/>
              </w:num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00B2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  <w:lang w:val="en-US" w:bidi="th-TH"/>
              </w:rPr>
              <w:t>(ร่าง) หลักเกณฑ์การรักษาความมั่นคงปลอดภัย</w:t>
            </w:r>
            <w:r w:rsidR="00D27E7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  <w:lang w:val="en-US" w:bidi="th-TH"/>
              </w:rPr>
              <w:t>ด้านเทคโนโลยีสารสนเทศ</w:t>
            </w:r>
            <w:r w:rsidRPr="003100B2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  <w:lang w:val="en-US" w:bidi="th-TH"/>
              </w:rPr>
              <w:t>ของระบบให้บริการ</w:t>
            </w:r>
          </w:p>
        </w:tc>
      </w:tr>
      <w:tr w:rsidR="0051124B" w:rsidRPr="00635FAD" w14:paraId="4B2031E2" w14:textId="77777777" w:rsidTr="00E50C39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1CF75D89" w14:textId="2EB5E6D3" w:rsidR="0051124B" w:rsidRPr="00635FAD" w:rsidRDefault="0051124B" w:rsidP="0051124B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4B2031E1" w14:textId="3723FAC1" w:rsidR="0051124B" w:rsidRPr="00635FAD" w:rsidRDefault="0051124B" w:rsidP="0051124B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51124B" w:rsidRPr="00635FAD" w14:paraId="4B2031F7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1FC92527" w14:textId="77777777" w:rsidR="0056646D" w:rsidRDefault="0051124B" w:rsidP="0056646D">
            <w:pPr>
              <w:keepLines/>
              <w:ind w:right="26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F6C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หมวดที่ </w:t>
            </w:r>
            <w:r w:rsidRPr="005F6CD9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 w:bidi="th-TH"/>
              </w:rPr>
              <w:t xml:space="preserve">1 </w:t>
            </w:r>
          </w:p>
          <w:p w14:paraId="29F797C7" w14:textId="64E77D92" w:rsidR="0051124B" w:rsidRDefault="0051124B" w:rsidP="0056646D">
            <w:pPr>
              <w:keepLines/>
              <w:ind w:right="26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F6C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ธรรมา</w:t>
            </w:r>
            <w:proofErr w:type="spellStart"/>
            <w:r w:rsidRPr="005F6C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ภิ</w:t>
            </w:r>
            <w:proofErr w:type="spellEnd"/>
            <w:r w:rsidRPr="005F6C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บาลด้านเทคโนโลยีสารสนเทศ</w:t>
            </w:r>
          </w:p>
          <w:p w14:paraId="0A738342" w14:textId="77777777" w:rsidR="0056646D" w:rsidRPr="005F6CD9" w:rsidRDefault="0056646D" w:rsidP="0056646D">
            <w:pPr>
              <w:keepLines/>
              <w:ind w:right="26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  <w:p w14:paraId="700840BB" w14:textId="7C6D4FE0" w:rsidR="005F6CD9" w:rsidRPr="005F6CD9" w:rsidRDefault="005F6CD9" w:rsidP="00E50C39">
            <w:pPr>
              <w:pStyle w:val="ListParagraph"/>
              <w:ind w:left="360" w:right="263" w:hanging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6C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2. </w:t>
            </w:r>
            <w:r w:rsidRPr="005F6C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</w:r>
            <w:r w:rsidRPr="005F6C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ใบอนุญาตต้องต้องจัดให้มีโครงสร้างและบทบาทหน้าที่ความรับผิดชอบในการกำกับดูแลความเสี่ยงด้านเทคโนโลยีสารสนเทศอย่างเหมาะสม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และสอดคล้องตามหลักการแบ่งแยกหน้าที่ความรับผิดชอบ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3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ระดับ (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Three line of </w:t>
            </w:r>
            <w:proofErr w:type="spellStart"/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defense</w:t>
            </w:r>
            <w:proofErr w:type="spellEnd"/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สำหรับการทำหน้าที่ดังนี้</w:t>
            </w:r>
          </w:p>
          <w:p w14:paraId="07A844DE" w14:textId="77777777" w:rsidR="005F6CD9" w:rsidRPr="005F6CD9" w:rsidRDefault="005F6CD9" w:rsidP="00E50C39">
            <w:pPr>
              <w:pStyle w:val="ListParagraph"/>
              <w:ind w:left="360" w:right="26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ระดับ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1 :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การปฏิบัติงานด้านเทคโนโลยีสารสนเทศ</w:t>
            </w:r>
          </w:p>
          <w:p w14:paraId="5D66A0BC" w14:textId="77777777" w:rsidR="005F6CD9" w:rsidRPr="005F6CD9" w:rsidRDefault="005F6CD9" w:rsidP="00E50C39">
            <w:pPr>
              <w:pStyle w:val="ListParagraph"/>
              <w:ind w:left="360" w:right="26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ระดับ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2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: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การกำกับดูแลและบริหารจัดการความเสี่ยงด้านเทคโนโลยีสารสนเทศ</w:t>
            </w:r>
          </w:p>
          <w:p w14:paraId="45312CF4" w14:textId="77777777" w:rsidR="005F6CD9" w:rsidRPr="005F6CD9" w:rsidRDefault="005F6CD9" w:rsidP="00E50C39">
            <w:pPr>
              <w:pStyle w:val="ListParagraph"/>
              <w:ind w:left="360" w:right="26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ระดับ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3 : </w:t>
            </w:r>
            <w:r w:rsidRPr="005F6C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การตรวจสอบด้านเทคโนโลยีสารสนเทศ</w:t>
            </w:r>
          </w:p>
          <w:p w14:paraId="3FCB09F5" w14:textId="6D54C15F" w:rsidR="0051124B" w:rsidRPr="005F6CD9" w:rsidRDefault="005F6CD9" w:rsidP="00E50C39">
            <w:pPr>
              <w:keepLines/>
              <w:ind w:left="341" w:right="263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F6CD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บุคลากรระดับสูงทำหน้าที่ในการกำกับดูแลและบริหารจัดการความเสี่ยงด้านเทคโนโลยีสารสนเทศให้สอดคล้องตามลักษณะการให้บริการ ปริมาณธุรกรรม และความซับซ้อนทางเทคโนโลยีอย่างมีประสิทธิภาพ</w:t>
            </w:r>
            <w:r w:rsidRPr="005F6C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51124B" w:rsidRPr="00635FAD" w:rsidRDefault="0051124B" w:rsidP="0051124B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51124B" w:rsidRPr="00635FAD" w14:paraId="75B2CE6C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0D71DE4" w14:textId="77777777" w:rsidR="0056646D" w:rsidRDefault="0051124B" w:rsidP="0056646D">
            <w:pPr>
              <w:keepLines/>
              <w:tabs>
                <w:tab w:val="left" w:pos="8703"/>
              </w:tabs>
              <w:ind w:right="26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F662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หมวดที่ </w:t>
            </w:r>
            <w:r w:rsidRPr="00F6623A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 w:bidi="th-TH"/>
              </w:rPr>
              <w:t xml:space="preserve">2 </w:t>
            </w:r>
          </w:p>
          <w:p w14:paraId="552924E6" w14:textId="6F613FBD" w:rsidR="0051124B" w:rsidRDefault="0051124B" w:rsidP="0056646D">
            <w:pPr>
              <w:keepLines/>
              <w:tabs>
                <w:tab w:val="left" w:pos="8703"/>
              </w:tabs>
              <w:ind w:right="26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F662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นโยบายการรักษาความมั่นคงปลอดภัยระบบสารสนเทศ (</w:t>
            </w:r>
            <w:r w:rsidRPr="00F6623A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  <w:t>IT security policy)</w:t>
            </w:r>
          </w:p>
          <w:p w14:paraId="04CA1977" w14:textId="77777777" w:rsidR="0056646D" w:rsidRPr="00F6623A" w:rsidRDefault="0056646D" w:rsidP="0056646D">
            <w:pPr>
              <w:keepLines/>
              <w:tabs>
                <w:tab w:val="left" w:pos="8703"/>
              </w:tabs>
              <w:ind w:right="26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  <w:p w14:paraId="1F2BD99D" w14:textId="1F274C57" w:rsidR="00F6623A" w:rsidRPr="00F6623A" w:rsidRDefault="00F6623A" w:rsidP="00E50C39">
            <w:pPr>
              <w:pStyle w:val="ListParagraph"/>
              <w:numPr>
                <w:ilvl w:val="0"/>
                <w:numId w:val="18"/>
              </w:numPr>
              <w:tabs>
                <w:tab w:val="left" w:pos="8703"/>
              </w:tabs>
              <w:ind w:left="341" w:right="26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ผู้รับใบอนุญาตต้องจัดให้มีมาตรการการรักษาความมั่นคงปลอดภัยระบบสารสนเทศ ที่สอดคล้องกับนโยบายการรักษาความมั่นคงปลอดภัยระบบสารสนเทศ โดยครอบคลุมหัวข้ออย่างน้อยดังต่อไปนี้</w:t>
            </w:r>
          </w:p>
          <w:p w14:paraId="70482B9B" w14:textId="77777777" w:rsidR="00F6623A" w:rsidRPr="00F6623A" w:rsidRDefault="00F6623A" w:rsidP="00E50C39">
            <w:pPr>
              <w:pStyle w:val="ListParagraph"/>
              <w:numPr>
                <w:ilvl w:val="1"/>
                <w:numId w:val="17"/>
              </w:numPr>
              <w:tabs>
                <w:tab w:val="left" w:pos="8703"/>
              </w:tabs>
              <w:ind w:left="900" w:right="263" w:hanging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การบริหารจัดการสินทรัพย์ด้านเทคโนโลยีสารสนเทศ (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</w:rPr>
              <w:t>IT asset management)</w:t>
            </w:r>
          </w:p>
          <w:p w14:paraId="4469411F" w14:textId="3AE5F223" w:rsidR="00F6623A" w:rsidRPr="00E50C39" w:rsidRDefault="00F6623A" w:rsidP="00E50C39">
            <w:pPr>
              <w:pStyle w:val="ListParagraph"/>
              <w:tabs>
                <w:tab w:val="left" w:pos="8703"/>
              </w:tabs>
              <w:ind w:left="900" w:right="26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ผู้รับใบอนุญาตต้องบริหารจัดการสินทรัพย์ด้านเทคโนโลยีสารสนเทศอย่างเหมาะสม ครอบคลุม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การจัดทำทะเบียนรายการทรัพย์สิน การปรับปรุงทะเบียนรายการทรัพย์สิน </w:t>
            </w:r>
            <w:r w:rsidRPr="00F6623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การบำรุงรักษาทรัพย์สินอย่างสม่ำเสมอ 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การยกเลิกและเรียกคืนทรัพย์สิน โดยทะเบียนรายการสินทรัพย์ด้านเทคโนโลยีสารสนเทศต้องมีการระบุฮาร์ดแวร์ (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</w:rPr>
              <w:t xml:space="preserve">hardware) 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ซอฟต์แวร์ (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</w:rPr>
              <w:t xml:space="preserve">software) 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ข้อมูลที่ถือ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ครอง รวมถึงการจัดประเภทและระดับความสำคัญของข้อมูล และเจ้าของทรัพย์สิน (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</w:rPr>
              <w:t>owner)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เป็นอย่างน้อย</w:t>
            </w:r>
            <w:r w:rsidRPr="00F6623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6623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นอกจากนี้ ต้องมีการวางแผนรองรับทรัพย์สินด้านเทคโนโลยีสารสนเทศที่ใกล้จะสิ้นสุดอายุการใช้งาน (</w:t>
            </w:r>
            <w:r w:rsidRPr="00F6623A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end of life</w:t>
            </w:r>
            <w:r w:rsidRPr="00F6623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หรือสิ้นสุดการให้บริการ (</w:t>
            </w:r>
            <w:r w:rsidRPr="00F6623A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end of support</w:t>
            </w:r>
            <w:r w:rsidRPr="00F6623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) จากผู้ผลิตด้วย 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4F42818" w14:textId="77777777" w:rsidR="0051124B" w:rsidRPr="00635FAD" w:rsidRDefault="0051124B" w:rsidP="0051124B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51124B" w:rsidRPr="00635FAD" w14:paraId="7D501B03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5543BC97" w14:textId="4FCB5713" w:rsidR="00E50C39" w:rsidRPr="000D7516" w:rsidRDefault="00E50C39" w:rsidP="00E50C39">
            <w:pPr>
              <w:pStyle w:val="ListParagraph"/>
              <w:numPr>
                <w:ilvl w:val="1"/>
                <w:numId w:val="18"/>
              </w:numPr>
              <w:tabs>
                <w:tab w:val="left" w:pos="8703"/>
              </w:tabs>
              <w:ind w:left="881" w:right="255" w:hanging="54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 (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>system development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2A6C712" w14:textId="77777777" w:rsidR="00E50C39" w:rsidRPr="000D7516" w:rsidRDefault="00E50C39" w:rsidP="00E50C39">
            <w:pPr>
              <w:pStyle w:val="ListParagraph"/>
              <w:tabs>
                <w:tab w:val="left" w:pos="8703"/>
              </w:tabs>
              <w:ind w:left="90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ผู้รับใบอนุญาตต้องนำมาตรการการรักษาความมั่นคงปลอดภัยระบบสารสนเทศไปใช้ตลอดวงจรการพัฒนาระบบ โดยอย่างน้อยมีการดำเนินการดังต่อไปนี้</w:t>
            </w:r>
          </w:p>
          <w:p w14:paraId="732FCBB0" w14:textId="5D63F2E0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มีเอกสารรายละเอียดคุณสมบัติทางเทคนิค (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technical specification)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ซึ่งครอบคลุมถึงเรื่องการรักษาความมั่นคงปลอดภัยระบบสารสนเทศ </w:t>
            </w:r>
          </w:p>
          <w:p w14:paraId="0BA60A17" w14:textId="77777777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มีกระบวนการควบคุมเวอร์ชันของการพัฒนาระบบ</w:t>
            </w:r>
          </w:p>
          <w:p w14:paraId="7BDDBE3D" w14:textId="77777777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มีการแบ่งแยกบาทบาทหน้าที่และความรับผิดชอบของผู้ที่เกี่ยวข้องในการพัฒนาระบบ </w:t>
            </w:r>
          </w:p>
          <w:p w14:paraId="04D8189C" w14:textId="77777777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มีการแบ่งแยกสภาพแวดล้อมของระบบงานที่ใช้สำหรับการพัฒนา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 (development)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การทดสอบ (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testing)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ออกจากระบบงานที่ให้บริการจริง (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>production)</w:t>
            </w:r>
          </w:p>
          <w:p w14:paraId="7134C241" w14:textId="77777777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มีแนวทางการควบคุมการรักษาความมั่นคงปลอดภัยและความลับของข้อมูลสำคัญที่นำไปใช้ทดสอบระบบ </w:t>
            </w:r>
          </w:p>
          <w:p w14:paraId="100D308D" w14:textId="77777777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ทดสอบระบบก่อนการใช้งานจริง โดยครอบคลุมการทดสอบตามความต้องการของหน่วยงานธุรกิจ ด้านประสิทธิภาพ และด้านความมั่นคงปลอดภัยเป็นอย่างน้อย</w:t>
            </w:r>
          </w:p>
          <w:p w14:paraId="650C4B4A" w14:textId="77777777" w:rsidR="00E50C39" w:rsidRPr="000D7516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การจัดการข้อผิดพลาดหรือข้อบกพร่องของระบบที่พบในการทดสอบหรือเมื่อนำไปใช้งานจริง</w:t>
            </w:r>
          </w:p>
          <w:p w14:paraId="1B7DDB55" w14:textId="77777777" w:rsidR="0051124B" w:rsidRDefault="00E50C39" w:rsidP="00E50C39">
            <w:pPr>
              <w:pStyle w:val="ListParagraph"/>
              <w:numPr>
                <w:ilvl w:val="3"/>
                <w:numId w:val="19"/>
              </w:numPr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มีการสร้างความตระหนักและให้ความรู้กับผู้พัฒนาโปรแกรมอย่างสม่ำเสมอ เพื่อเสริมสร้างทักษะ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ในด้านการออกแบบและพัฒนาโปรแกรมอย่างปลอดภัย</w:t>
            </w:r>
          </w:p>
          <w:p w14:paraId="1E4892D2" w14:textId="77777777" w:rsidR="0056646D" w:rsidRDefault="0056646D" w:rsidP="0056646D">
            <w:pPr>
              <w:pStyle w:val="ListParagraph"/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2DB32" w14:textId="46F0C87F" w:rsidR="0056646D" w:rsidRPr="00E50C39" w:rsidRDefault="0056646D" w:rsidP="0056646D">
            <w:pPr>
              <w:pStyle w:val="ListParagraph"/>
              <w:tabs>
                <w:tab w:val="left" w:pos="8703"/>
              </w:tabs>
              <w:ind w:left="1260" w:right="25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58FEBA7" w14:textId="77777777" w:rsidR="0051124B" w:rsidRPr="00635FAD" w:rsidRDefault="0051124B" w:rsidP="0051124B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51124B" w:rsidRPr="00635FAD" w14:paraId="4B2031FE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3B68AD9" w14:textId="4ABA39C3" w:rsidR="00BE309B" w:rsidRPr="000D7516" w:rsidRDefault="00BE309B" w:rsidP="00BE309B">
            <w:pPr>
              <w:pStyle w:val="ListParagraph"/>
              <w:numPr>
                <w:ilvl w:val="1"/>
                <w:numId w:val="18"/>
              </w:numPr>
              <w:ind w:left="881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การบริหารจัดการเหตุการณ์ไม่พึงประสงค์ (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>incident management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2EEBE75" w14:textId="35D9CF54" w:rsidR="0051124B" w:rsidRPr="00635FAD" w:rsidRDefault="00BE309B" w:rsidP="00BE309B">
            <w:pPr>
              <w:pStyle w:val="ListParagraph"/>
              <w:ind w:left="90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ต้องมีการบริหารจัดการเหตุการณ์ด้านความมั่นคงปลอดภัยสารสนเทศที่ไม่พึงประสงค์อย่างเหมาะสมและทันท่วงที โดยมีขั้นตอนสำหรับบุคลากรและผู้ใช้งานในการบริหารจัดการเหตุการณ์ด้าน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ความมั่นคงปลอดภัยไซเบอร์ที่ไม่พึงประสงค์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ซึ่งจะครอบคลุมขั้นตอนการตรวจพบเหตุการณ์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การแจ้งเหตุ การพิสูจน์เหตุการณ์ การรายงานเหตุการณ์ การตอบสนองต่อเหตุการณ์ รวมถึงการรวบรวมและจัดเก็บหลักฐานเพื่อการสืบสวน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นอกจากนี้ ต้องวิเคราะห์สาเหตุที่แท้จริง (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root cause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ของปัญหา เพื่อหาแนวทางแก้ไขจากสาเหตุที่แท้จริง และป้องกันไม่ให้เกิดเหตุการณ์ไม่พึงประสงค์ซ้ำในอนาคต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51124B" w:rsidRPr="00635FAD" w:rsidRDefault="0051124B" w:rsidP="0051124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24B" w:rsidRPr="00635FAD" w14:paraId="4CE39A3C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4A36C7A2" w14:textId="7E0E9580" w:rsidR="00D67F4C" w:rsidRPr="000D7516" w:rsidRDefault="00D67F4C" w:rsidP="00D67F4C">
            <w:pPr>
              <w:pStyle w:val="ListParagraph"/>
              <w:numPr>
                <w:ilvl w:val="0"/>
                <w:numId w:val="18"/>
              </w:numPr>
              <w:ind w:left="341" w:hanging="3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การจัดเก็บประวัติกิจกรรม (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>log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3F1C02B" w14:textId="10C30043" w:rsidR="00196EC5" w:rsidRPr="000D7516" w:rsidRDefault="00196EC5" w:rsidP="00196EC5">
            <w:pPr>
              <w:pStyle w:val="ListParagraph"/>
              <w:numPr>
                <w:ilvl w:val="1"/>
                <w:numId w:val="21"/>
              </w:numPr>
              <w:ind w:left="881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การจัดเก็บประวัติกิจกรรมสำหรับ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การบริหารจัดการสิ่งที่ใช้ยืนยันตัวตน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ในแต่ละกิจกรรม ให้รวมถึง</w:t>
            </w:r>
          </w:p>
          <w:p w14:paraId="6C65DF8D" w14:textId="77777777" w:rsidR="00196EC5" w:rsidRPr="000D7516" w:rsidRDefault="00196EC5" w:rsidP="00196EC5">
            <w:pPr>
              <w:pStyle w:val="ListParagraph"/>
              <w:numPr>
                <w:ilvl w:val="0"/>
                <w:numId w:val="20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ประเภทของสิ่งที่ใช้ยืนยันตัวตน</w:t>
            </w:r>
          </w:p>
          <w:p w14:paraId="1B3E0B54" w14:textId="77777777" w:rsidR="00196EC5" w:rsidRPr="000D7516" w:rsidRDefault="00196EC5" w:rsidP="00196EC5">
            <w:pPr>
              <w:pStyle w:val="ListParagraph"/>
              <w:numPr>
                <w:ilvl w:val="0"/>
                <w:numId w:val="20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ระดับความน่าเชื่อของการยืนยันตัวตน</w:t>
            </w:r>
          </w:p>
          <w:p w14:paraId="0E76B80D" w14:textId="0D0EA35E" w:rsidR="0051124B" w:rsidRPr="00196EC5" w:rsidRDefault="00196EC5" w:rsidP="00196EC5">
            <w:pPr>
              <w:pStyle w:val="ListParagraph"/>
              <w:numPr>
                <w:ilvl w:val="0"/>
                <w:numId w:val="20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วันที่และเวลาที่ทำการเชื่อมโยงข้อมูลเพื่อออกสิ่งที่ใช้ยืนยันตัวตน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67554276" w14:textId="77777777" w:rsidR="0051124B" w:rsidRPr="00635FAD" w:rsidRDefault="0051124B" w:rsidP="0051124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24B" w:rsidRPr="00635FAD" w14:paraId="0AEEE26C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3A28DBC9" w14:textId="1E608312" w:rsidR="008175E8" w:rsidRPr="008175E8" w:rsidRDefault="008175E8" w:rsidP="008175E8">
            <w:pPr>
              <w:ind w:left="881" w:hanging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10.6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8175E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ต้องทำให้มั่นใจได้ว่าในการจัดเก็บประวัติกิจกรรมต้องดำเนินการให้ครอบคลุมในเรื่องดังต่อไปนี้</w:t>
            </w:r>
          </w:p>
          <w:p w14:paraId="4C84749A" w14:textId="77777777" w:rsidR="008175E8" w:rsidRPr="000D7516" w:rsidRDefault="008175E8" w:rsidP="008175E8">
            <w:pPr>
              <w:pStyle w:val="ListParagraph"/>
              <w:numPr>
                <w:ilvl w:val="1"/>
                <w:numId w:val="7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มีการจัดเก็บอย่างมั่นคงปลอดภัย และมีความถูกต้องครบถ้วน </w:t>
            </w:r>
          </w:p>
          <w:p w14:paraId="107A15D5" w14:textId="77777777" w:rsidR="008175E8" w:rsidRPr="000D7516" w:rsidRDefault="008175E8" w:rsidP="008175E8">
            <w:pPr>
              <w:pStyle w:val="ListParagraph"/>
              <w:numPr>
                <w:ilvl w:val="1"/>
                <w:numId w:val="7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ปราศจากการเข้าถึง การแก้ไข และการลบ โดยไม่ได้รับอนุญาต</w:t>
            </w:r>
          </w:p>
          <w:p w14:paraId="7C5395CD" w14:textId="77777777" w:rsidR="008175E8" w:rsidRDefault="008175E8" w:rsidP="008175E8">
            <w:pPr>
              <w:pStyle w:val="ListParagraph"/>
              <w:numPr>
                <w:ilvl w:val="1"/>
                <w:numId w:val="7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จัดเก็บไม่ต่ำกว่า 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3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ปี นับแต่วันที่มีการดำเนินการ </w:t>
            </w:r>
          </w:p>
          <w:p w14:paraId="078815BA" w14:textId="70B21EC6" w:rsidR="0051124B" w:rsidRPr="008175E8" w:rsidRDefault="008175E8" w:rsidP="008175E8">
            <w:pPr>
              <w:pStyle w:val="ListParagraph"/>
              <w:numPr>
                <w:ilvl w:val="1"/>
                <w:numId w:val="7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175E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ประวัติกิจกรรมที่จัดเก็บต้องไม่มีข้อมูลชีวมิติ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AB633D3" w14:textId="77777777" w:rsidR="0051124B" w:rsidRPr="00635FAD" w:rsidRDefault="0051124B" w:rsidP="0051124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5E8" w:rsidRPr="00635FAD" w14:paraId="2A0C14D8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51F8F134" w14:textId="77777777" w:rsidR="008175E8" w:rsidRDefault="006D502A" w:rsidP="00835834">
            <w:pPr>
              <w:pStyle w:val="ListParagraph"/>
              <w:numPr>
                <w:ilvl w:val="0"/>
                <w:numId w:val="18"/>
              </w:numPr>
              <w:ind w:left="341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02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การบริหารจัดการเหตุการณ์ด้านความมั่นคงปลอดภัยไซเบอร์ที่ไม่พึงประสงค์ (</w:t>
            </w:r>
            <w:r w:rsidRPr="006D502A">
              <w:rPr>
                <w:rFonts w:ascii="TH SarabunPSK" w:hAnsi="TH SarabunPSK" w:cs="TH SarabunPSK" w:hint="cs"/>
                <w:sz w:val="32"/>
                <w:szCs w:val="32"/>
              </w:rPr>
              <w:t>Cyber Security Incident)</w:t>
            </w:r>
          </w:p>
          <w:p w14:paraId="399DE012" w14:textId="3647FAD4" w:rsidR="006D502A" w:rsidRPr="00835834" w:rsidRDefault="00835834" w:rsidP="00835834">
            <w:pPr>
              <w:pStyle w:val="ListParagraph"/>
              <w:numPr>
                <w:ilvl w:val="1"/>
                <w:numId w:val="24"/>
              </w:numPr>
              <w:ind w:left="881" w:hanging="54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กรณีที่เกิดหรือคาดว่าจะเกิดปัญหาหรือเหตุการณ์ที่มีนัยสำคัญในการใช้เทคโนโลยีซึ่งส่งผลกระทบต่อการให้บริการหรือระบบงาน และเป็นปัญหาสำคัญที่ผู้รับใบอนุญาตต้องรายงานต่อ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 xml:space="preserve">ผู้บริหารทราบ ผู้รับใบอนุญาตต้องรายงานมายังสำนักงานทันทีเมื่อเกิดหรือรับทราบปัญหาหรือเหตุการณ์ดังกล่าว และให้แจ้งสาเหตุและการแก้ไขปัญหาเพิ่มเติมภายหลัง 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78A9ED93" w14:textId="77777777" w:rsidR="008175E8" w:rsidRPr="00635FAD" w:rsidRDefault="008175E8" w:rsidP="0051124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5834" w:rsidRPr="00635FAD" w14:paraId="76E01052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1B72E0E6" w14:textId="77777777" w:rsidR="00835834" w:rsidRDefault="006C3E36" w:rsidP="006C3E36">
            <w:pPr>
              <w:pStyle w:val="ListParagraph"/>
              <w:numPr>
                <w:ilvl w:val="0"/>
                <w:numId w:val="18"/>
              </w:numPr>
              <w:ind w:left="34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การบริหารจัดการบุคคลภายนอก (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Third Party Management)</w:t>
            </w:r>
          </w:p>
          <w:p w14:paraId="3541791E" w14:textId="77777777" w:rsidR="00BA1CE3" w:rsidRPr="000D7516" w:rsidRDefault="00BA1CE3" w:rsidP="00BA1CE3">
            <w:pPr>
              <w:pStyle w:val="ListParagraph"/>
              <w:numPr>
                <w:ilvl w:val="1"/>
                <w:numId w:val="10"/>
              </w:numPr>
              <w:ind w:left="900" w:hanging="54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ในกรณีที่ผู้รับใบอนุญาตดำเนินการดังต่อไปนี้</w:t>
            </w:r>
          </w:p>
          <w:p w14:paraId="2BD036BC" w14:textId="77777777" w:rsidR="00BA1CE3" w:rsidRPr="000D7516" w:rsidRDefault="00BA1CE3" w:rsidP="00BA1CE3">
            <w:pPr>
              <w:pStyle w:val="ListParagraph"/>
              <w:ind w:left="90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(1) ใช้บริการจากผู้ให้บริการด้านเทคโนโลยีสารสนเทศ (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IT outsourcing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6DD0A508" w14:textId="77777777" w:rsidR="00BA1CE3" w:rsidRPr="000D7516" w:rsidRDefault="00BA1CE3" w:rsidP="00BA1CE3">
            <w:pPr>
              <w:pStyle w:val="ListParagraph"/>
              <w:ind w:left="90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(2) เชื่อมต่อระบบเทคโนโลยีสารสนเทศกับบุคคลภายนอก</w:t>
            </w:r>
          </w:p>
          <w:p w14:paraId="785822D5" w14:textId="77777777" w:rsidR="00BA1CE3" w:rsidRPr="000D7516" w:rsidRDefault="00BA1CE3" w:rsidP="00BA1CE3">
            <w:pPr>
              <w:pStyle w:val="ListParagraph"/>
              <w:ind w:left="90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(3) ให้บุคคลภายนอกสามารถเข้าถึงข้อมูลสำคัญ หรือเข้าถึงข้อมูลผู้ใช้บริการของระบบให้บริการ </w:t>
            </w:r>
          </w:p>
          <w:p w14:paraId="683D3A31" w14:textId="77777777" w:rsidR="00BA1CE3" w:rsidRPr="000D7516" w:rsidRDefault="00BA1CE3" w:rsidP="00BA1CE3">
            <w:pPr>
              <w:pStyle w:val="ListParagraph"/>
              <w:ind w:left="90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ผู้รับใบอนุญาตต้องกำกับดูแลกระบวนการบริหารความเสี่ยง และการรักษาความมั่นคงปลอดภัยระบบสารสนเทศของบุคคลภายนอกให้อยู่ในระดับที่สอดคล้องกับระดับความเสี่ยงของการดำเนินงานของผู้รับใบอนุญาต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พิจารณาดำเนินการตามแนวปฏิบัติเกี่ยวกับการบริหารจัดการความเสี่ยงบุคคลภายนอกที่สำนักงานจัดทำขึ้น ทั้งนี้ สามารถพิจารณาประยุกต์ใช้ให้เหมาะสมและสอดคล้องตามขอบเขต ระดับความเสี่ยงและนัยสำคัญของการใช้บริการ การเชื่อมต่อ หรือการเข้าถึงข้อมูลของบุคคลภายนอก</w:t>
            </w:r>
          </w:p>
          <w:p w14:paraId="0FEE4A89" w14:textId="77777777" w:rsidR="00BA1CE3" w:rsidRPr="000D7516" w:rsidRDefault="00BA1CE3" w:rsidP="00BA1CE3">
            <w:pPr>
              <w:pStyle w:val="ListParagraph"/>
              <w:numPr>
                <w:ilvl w:val="1"/>
                <w:numId w:val="10"/>
              </w:numPr>
              <w:ind w:left="900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ในการ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บริหารจัดการบุคคลภายนอกเพื่อควบคุมให้มีการรักษาความมั่นคงปลอดภัยระบบสารสนเทศ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ที่เหมาะสม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ต้องมีการดำเนินการ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อย่างน้อย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3AE305A" w14:textId="77777777" w:rsidR="00BA1CE3" w:rsidRPr="000D7516" w:rsidRDefault="00BA1CE3" w:rsidP="00BA1CE3">
            <w:pPr>
              <w:pStyle w:val="ListParagraph"/>
              <w:numPr>
                <w:ilvl w:val="0"/>
                <w:numId w:val="25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และประเมินความเสี่ยงที่อาจเกิดขึ้นกับข้อมูลหรือระบบเทคโนโลยีสารสนเทศที่บุคคลภายนอกสามารถเข้าถึง และกำหนดแนวทางจัดการ ควบคุม และป้องกันความเสี่ยงที่เหมาะสมสอดคล้องกับผลการประเมินความเสี่ยง</w:t>
            </w:r>
          </w:p>
          <w:p w14:paraId="0C81CA95" w14:textId="77777777" w:rsidR="00BA1CE3" w:rsidRPr="000D7516" w:rsidRDefault="00BA1CE3" w:rsidP="00BA1CE3">
            <w:pPr>
              <w:pStyle w:val="ListParagraph"/>
              <w:numPr>
                <w:ilvl w:val="0"/>
                <w:numId w:val="25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กษาความมั่นคงปลอดภัยระบบสารเทศของบุคคลภายนอกต้องสอดคล้องกับมาตรการการรักษาความมั่นคงปลอดภัยระบบสารสนเทศของผู้รับใบอนุญาต</w:t>
            </w:r>
          </w:p>
          <w:p w14:paraId="6A458075" w14:textId="77777777" w:rsidR="00BA1CE3" w:rsidRPr="000D7516" w:rsidRDefault="00BA1CE3" w:rsidP="00BA1CE3">
            <w:pPr>
              <w:pStyle w:val="ListParagraph"/>
              <w:numPr>
                <w:ilvl w:val="0"/>
                <w:numId w:val="25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กำหนดข้อกำหนดด้านการรักษาความมั่นคงปลอดภัยระบบสารสนเทศ รวมถึงข้อกำหนด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การไม่เปิดเผยข้อมูล เพื่อลดความเสี่ยงที่เกี่ยวข้องกับการเข้าถึง กระบวนการจัดเก็บ การ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สื่อสาร และการดำเนินการของบุคคลภายนอก ในข้อตกลงการให้บริการหรือเงื่อนไขของสัญญากับบุคคลภายนอก </w:t>
            </w:r>
          </w:p>
          <w:p w14:paraId="075DE98A" w14:textId="77777777" w:rsidR="00BA1CE3" w:rsidRPr="000D7516" w:rsidRDefault="00BA1CE3" w:rsidP="00BA1CE3">
            <w:pPr>
              <w:pStyle w:val="ListParagraph"/>
              <w:numPr>
                <w:ilvl w:val="0"/>
                <w:numId w:val="25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 ประเมิน และทบทวนผลการปฏิบัติงานของ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บุคคล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</w:t>
            </w:r>
          </w:p>
          <w:p w14:paraId="38D50F3A" w14:textId="77777777" w:rsidR="00BA1CE3" w:rsidRPr="000D7516" w:rsidRDefault="00BA1CE3" w:rsidP="00BA1CE3">
            <w:pPr>
              <w:pStyle w:val="ListParagraph"/>
              <w:numPr>
                <w:ilvl w:val="0"/>
                <w:numId w:val="25"/>
              </w:numPr>
              <w:ind w:left="126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การสื่อสารหรือการฝึกอบรมบุคคลภายนอกที่ทำหน้าที่หรือปฏิบัติงานเกี่ยวกับระบบให้บริการเกี่ยวกับระบบการพิสูจน์และยืนยันตัวตนทางดิจิทัล โดยเฉพาะอย่างยิ่งบุคคลภายนอกที่สามารถเข้าถึงระบบสารสนเทศ โดยอย่างน้อยต้องมีการดำเนินการ ดังนี้</w:t>
            </w:r>
          </w:p>
          <w:p w14:paraId="60B5F178" w14:textId="77777777" w:rsidR="00BA1CE3" w:rsidRPr="000D7516" w:rsidRDefault="00BA1CE3" w:rsidP="00BA1CE3">
            <w:pPr>
              <w:pStyle w:val="ListParagraph"/>
              <w:ind w:left="1800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(4.1)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เผยแพร่หรืออบรมนโยบายการรักษาความมั่นคงปลอดภัยทางระบบสารสนเทศที่เกี่ยวข้อง</w:t>
            </w:r>
          </w:p>
          <w:p w14:paraId="3EFD7AC9" w14:textId="77777777" w:rsidR="00BA1CE3" w:rsidRPr="000D7516" w:rsidRDefault="00BA1CE3" w:rsidP="00BA1CE3">
            <w:pPr>
              <w:pStyle w:val="ListParagraph"/>
              <w:ind w:left="1800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</w:rPr>
              <w:t xml:space="preserve">(4.2) 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ให้มีการฝึกอบรมหรือสร้างความตระหนักรู้ด้านความมั่นคงปลอดภัยไซเบอร์ และภัยคุกคามทางไซเบอร์ ผลกระทบ และการบรรเทาผลกระทบอย่างสม่ำเสมอ</w:t>
            </w:r>
          </w:p>
          <w:p w14:paraId="04EA2E73" w14:textId="2850ADAA" w:rsidR="00BA1CE3" w:rsidRPr="00BA1CE3" w:rsidRDefault="00BA1CE3" w:rsidP="00BA1CE3">
            <w:pPr>
              <w:ind w:left="900" w:hanging="54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>12.3</w:t>
            </w:r>
            <w:r w:rsidRPr="000D751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กรณีที่ผู้รับใบอนุญาตมีการใช้บริการจากผู้ให้บริการภายนอกเพื่อให้ดำเนินการแทนสำหรับกิจกรรมที่สำนักงานประกาศกำหนด</w:t>
            </w:r>
            <w:r w:rsidRPr="000D7516" w:rsidDel="00EA4A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ผู้รับใบอนุญาตปฏิบัติตามหลักเกณฑ์ด้านการใช้บริการจากบุคคลภายนอกที่เกี่ยวกับระบบให้บริการด้วย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27049BF7" w14:textId="77777777" w:rsidR="00835834" w:rsidRPr="00635FAD" w:rsidRDefault="00835834" w:rsidP="0051124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CE3" w:rsidRPr="00635FAD" w14:paraId="1468869B" w14:textId="77777777" w:rsidTr="00E50C39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376D3B0" w14:textId="77777777" w:rsidR="0056646D" w:rsidRPr="000D7516" w:rsidRDefault="0056646D" w:rsidP="005664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D751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  <w:p w14:paraId="00A3AE5B" w14:textId="77777777" w:rsidR="0056646D" w:rsidRPr="000D7516" w:rsidRDefault="0056646D" w:rsidP="005664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การคุ้มครองข้อมูลส่วนบุคคล</w:t>
            </w:r>
          </w:p>
          <w:p w14:paraId="52A14343" w14:textId="77777777" w:rsidR="00BA1CE3" w:rsidRDefault="00BA1CE3" w:rsidP="00C508B6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145D88D" w14:textId="77777777" w:rsidR="00FD5195" w:rsidRPr="000D7516" w:rsidRDefault="00FD5195" w:rsidP="00FD5195">
            <w:pPr>
              <w:ind w:left="900" w:hanging="90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0D751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  <w:r w:rsidRPr="000D75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  <w:t>การบริหารจัดการข้อมูลชีวมิติ</w:t>
            </w:r>
          </w:p>
          <w:p w14:paraId="37D4EA0A" w14:textId="77777777" w:rsidR="005E334E" w:rsidRDefault="00FD5195" w:rsidP="005E334E">
            <w:pPr>
              <w:pStyle w:val="ListParagraph"/>
              <w:numPr>
                <w:ilvl w:val="2"/>
                <w:numId w:val="7"/>
              </w:numPr>
              <w:ind w:left="341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ในกรณีที่ผู้รับใบอนุญาตมีการเก็บรวบรวมข้อมูลชีวมิติของผู้ใช้บริการ ต้องได้รับความยินยอมโดยชัดแจ้งจาก</w:t>
            </w:r>
            <w:r w:rsidRPr="000D7516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เจ้าของข้อมูล โดยเจ้าของข้อมูลได้รับแจ้งถึงวัตถุประสงค์ของการเก็บรวบรวมและใช้งานข้อมูลชีวมิติอย่างชัดเจน</w:t>
            </w: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6599D0CA" w14:textId="2BCB785A" w:rsidR="00FD5195" w:rsidRPr="005E334E" w:rsidRDefault="00FD5195" w:rsidP="005E334E">
            <w:pPr>
              <w:pStyle w:val="ListParagraph"/>
              <w:numPr>
                <w:ilvl w:val="2"/>
                <w:numId w:val="7"/>
              </w:numPr>
              <w:ind w:left="341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E33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ผู้รับใบอนุญาตจะจัดเก็บข้อมูลชีวมิติได้เฉพาะเพื่อวัตถุประสงค์ดังต่อไปนี้</w:t>
            </w:r>
          </w:p>
          <w:p w14:paraId="58EBCCF8" w14:textId="77777777" w:rsidR="00FD5195" w:rsidRPr="000D7516" w:rsidRDefault="00FD5195" w:rsidP="005E334E">
            <w:pPr>
              <w:pStyle w:val="ListParagraph"/>
              <w:numPr>
                <w:ilvl w:val="1"/>
                <w:numId w:val="12"/>
              </w:numPr>
              <w:ind w:left="701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เพื่อประโยชน์ในการใช้บริการระบบให้บริการ</w:t>
            </w:r>
          </w:p>
          <w:p w14:paraId="69231C09" w14:textId="77777777" w:rsidR="00FD5195" w:rsidRPr="000D7516" w:rsidRDefault="00FD5195" w:rsidP="005E334E">
            <w:pPr>
              <w:pStyle w:val="ListParagraph"/>
              <w:numPr>
                <w:ilvl w:val="1"/>
                <w:numId w:val="12"/>
              </w:numPr>
              <w:ind w:left="701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เพื่อการปรับปรุง พัฒนา และทดสอบสมรรถนะของระบบให้บริการ </w:t>
            </w:r>
          </w:p>
          <w:p w14:paraId="02F76C3A" w14:textId="7F87FA24" w:rsidR="00FD5195" w:rsidRPr="000D7516" w:rsidRDefault="00FD5195" w:rsidP="00E91F05">
            <w:pPr>
              <w:pStyle w:val="ListParagraph"/>
              <w:numPr>
                <w:ilvl w:val="2"/>
                <w:numId w:val="7"/>
              </w:numPr>
              <w:ind w:left="34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ในการจัดเก็บข้อมูลชีวมิติ ผู้รับใบอนุญาตต้องจัดให้มีนโยบายเกี่ยวกับการรักษาความมั่นคงปลอดภัยข้อมูลชีวมิติที่ชัดเจน โดยครอบคลุมกระบวนการอย่างน้อย ดังนี้</w:t>
            </w:r>
          </w:p>
          <w:p w14:paraId="68FF9036" w14:textId="77777777" w:rsidR="00FD5195" w:rsidRPr="000D7516" w:rsidRDefault="00FD5195" w:rsidP="00FD5195">
            <w:pPr>
              <w:pStyle w:val="ListParagraph"/>
              <w:numPr>
                <w:ilvl w:val="0"/>
                <w:numId w:val="13"/>
              </w:num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จัดให้มีการเข้ารหัสข้อมูลชีวมิติ </w:t>
            </w:r>
          </w:p>
          <w:p w14:paraId="2F4C48BA" w14:textId="77777777" w:rsidR="00FD5195" w:rsidRPr="000D7516" w:rsidRDefault="00FD5195" w:rsidP="00FD5195">
            <w:pPr>
              <w:pStyle w:val="ListParagraph"/>
              <w:numPr>
                <w:ilvl w:val="0"/>
                <w:numId w:val="13"/>
              </w:num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จัดเก็บข้อมูลชีวมิติแยกออกจากการเก็บเทมเพลตชีวมิติ และข้อมูลเกี่ยวกับอัตลักษณ์ของผู้ใช้บริการ</w:t>
            </w:r>
          </w:p>
          <w:p w14:paraId="1C8EE1A3" w14:textId="77777777" w:rsidR="00FD5195" w:rsidRPr="000D7516" w:rsidRDefault="00FD5195" w:rsidP="00FD5195">
            <w:pPr>
              <w:pStyle w:val="ListParagraph"/>
              <w:numPr>
                <w:ilvl w:val="0"/>
                <w:numId w:val="13"/>
              </w:num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จัดเก็บบนเครือข่ายที่มั่นคงปลอดภัย และรับส่งข้อมูลชีวมิติผ่านช่องทางที่มั่นคงปลอดภัย </w:t>
            </w:r>
          </w:p>
          <w:p w14:paraId="3072EA6E" w14:textId="77777777" w:rsidR="00FD5195" w:rsidRPr="000D7516" w:rsidRDefault="00FD5195" w:rsidP="00FD5195">
            <w:pPr>
              <w:pStyle w:val="ListParagraph"/>
              <w:numPr>
                <w:ilvl w:val="0"/>
                <w:numId w:val="13"/>
              </w:num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จำกัดการเข้าถึงข้อมูลชีวมิติเฉพาะบุคลากรผู้รับผิดชอบ</w:t>
            </w:r>
          </w:p>
          <w:p w14:paraId="0A3747BB" w14:textId="77777777" w:rsidR="00E91F05" w:rsidRDefault="00FD5195" w:rsidP="00E91F05">
            <w:pPr>
              <w:pStyle w:val="ListParagraph"/>
              <w:numPr>
                <w:ilvl w:val="2"/>
                <w:numId w:val="7"/>
              </w:numPr>
              <w:ind w:left="34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75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กรณีที่ต้องมีการแลกเปลี่ยนข้อมูลชีวมิติเพื่อประโยชน์ในการให้บริการระบบให้บริการ ผู้ให้บริการต้องได้รับความยินยอมโดยชัดแจ้งจากผู้ใช้บริการ โดยต้องมีการเข้ารหัสข้อมูลและจัดให้มีการแลกเปลี่ยนข้อมูลผ่านช่องทางที่มีความมั่นคงปลอดภัย </w:t>
            </w:r>
          </w:p>
          <w:p w14:paraId="674677A3" w14:textId="77777777" w:rsidR="00E91F05" w:rsidRPr="00E91F05" w:rsidRDefault="00FD5195" w:rsidP="00E91F05">
            <w:pPr>
              <w:pStyle w:val="ListParagraph"/>
              <w:numPr>
                <w:ilvl w:val="2"/>
                <w:numId w:val="7"/>
              </w:numPr>
              <w:ind w:left="34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91F0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ผู้รับใบอนุญาตต้องทำลายข้อมูลชีวมิติเมื่อผู้ใช้บริการเพิกถอนความยินยอมหรือยกเลิกการใช้บริการ โดย</w:t>
            </w:r>
            <w:r w:rsidRPr="00E91F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ต้องดำเนินการให้ครอบคลุมทุกกระบวนการที่มีการเก็บรวบรวม เช่น การทำสำเนา แคช การจัดเก็บชั่วคราวในฐานข้อมูล เป็นต้น รวมถึงกรณีที่มีการว่าจ้างบุคคลภายนอกให้ดำเนินการด้วย </w:t>
            </w:r>
          </w:p>
          <w:p w14:paraId="3DB5D9FB" w14:textId="09C84910" w:rsidR="0056646D" w:rsidRPr="00D16D74" w:rsidRDefault="00FD5195" w:rsidP="00C508B6">
            <w:pPr>
              <w:pStyle w:val="ListParagraph"/>
              <w:numPr>
                <w:ilvl w:val="2"/>
                <w:numId w:val="7"/>
              </w:numPr>
              <w:ind w:left="34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91F0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ผู้รับใบอนุญาตต้องมีการบันทึกหรือจัดเก็บหลักฐานการทำลายข้อมูลชีวมิติเพื่อประโยชน์ในการตรวจสอบ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4784129" w14:textId="77777777" w:rsidR="00BA1CE3" w:rsidRPr="00635FAD" w:rsidRDefault="00BA1CE3" w:rsidP="0051124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020F2C" w14:textId="1C753E29" w:rsidR="007C3DF1" w:rsidRPr="00635FAD" w:rsidRDefault="007C3DF1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199898EB" w14:textId="77777777" w:rsidR="003F0C69" w:rsidRPr="00635FAD" w:rsidRDefault="003F0C69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6019AD5" w14:textId="77777777" w:rsidR="003F0C69" w:rsidRPr="00635FAD" w:rsidRDefault="003F0C69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DE375FD" w14:textId="77777777" w:rsidR="003F0C69" w:rsidRPr="00635FAD" w:rsidRDefault="003F0C69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2DB0A12" w14:textId="77777777" w:rsidR="003F0C69" w:rsidRDefault="003F0C69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7D58EAD4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1CFE7A1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7876ED28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7819793F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50109345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99718D8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A8C56C3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071F057F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65A70720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6C6887F4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CC1274" w:rsidRPr="003100B2" w14:paraId="3690B8B4" w14:textId="77777777" w:rsidTr="000D7516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p w14:paraId="272E4EC6" w14:textId="78BCC72F" w:rsidR="00CC1274" w:rsidRPr="003100B2" w:rsidRDefault="000664A0" w:rsidP="000664A0">
            <w:pPr>
              <w:pStyle w:val="ListParagraph"/>
              <w:numPr>
                <w:ilvl w:val="1"/>
                <w:numId w:val="14"/>
              </w:num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4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(ร่าง) </w:t>
            </w:r>
            <w:r w:rsidRPr="000664A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หลักเกณฑ์การควบคุมดูแลและป้องกันการทุจริตหรือการฉ้อโกงจากการใช้งานระบบ</w:t>
            </w:r>
            <w:r w:rsidRPr="000664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ให้บริการ</w:t>
            </w:r>
          </w:p>
        </w:tc>
      </w:tr>
      <w:tr w:rsidR="00CC1274" w:rsidRPr="00635FAD" w14:paraId="6A8FCF8D" w14:textId="77777777" w:rsidTr="000D7516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690AA2C3" w14:textId="77777777" w:rsidR="00CC1274" w:rsidRPr="00635FAD" w:rsidRDefault="00CC1274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5812F6B8" w14:textId="77777777" w:rsidR="00CC1274" w:rsidRPr="00635FAD" w:rsidRDefault="00CC1274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CC1274" w:rsidRPr="0015707E" w14:paraId="3E7BDF8E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3AE88CE7" w14:textId="0FF7449C" w:rsidR="0015707E" w:rsidRPr="0015707E" w:rsidRDefault="0015707E" w:rsidP="0015707E">
            <w:pPr>
              <w:pStyle w:val="ListParagraph"/>
              <w:numPr>
                <w:ilvl w:val="2"/>
                <w:numId w:val="12"/>
              </w:numPr>
              <w:ind w:left="341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707E">
              <w:rPr>
                <w:rFonts w:ascii="TH SarabunPSK" w:hAnsi="TH SarabunPSK" w:cs="TH SarabunPSK" w:hint="cs"/>
                <w:color w:val="FF0000"/>
                <w:szCs w:val="32"/>
                <w:cs/>
              </w:rPr>
              <w:t>ในกรณีที่เกิดหรือคาดว่าจะเกิดปัญหาหรือเหตุการณ์ที่มีนัยสำคัญที่เกี่ยวกับการทุจริตหรือการฉ้อโกงในระบบให้บริการและเป็นปัญหาสำคัญที่ผู้รับใบอนุญาตต้องรายงานต่อผู้บริหารทราบ ให้ผู้รับใบอนุญาตรายงานมายังสำนักงานทันทีเมื่อเกิดหรือรับทราบปัญหาหรือเหตุการณ์ดังกล่าว และให้แจ้งสาเหตุและการแก้ไขปัญหาเพิ่มเติมภายหลัง</w:t>
            </w:r>
          </w:p>
          <w:p w14:paraId="4CCFC62B" w14:textId="77777777" w:rsidR="00CC1274" w:rsidRPr="0015707E" w:rsidRDefault="00CC1274" w:rsidP="000D7516">
            <w:pPr>
              <w:keepLines/>
              <w:ind w:right="345" w:firstLine="618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59F24632" w14:textId="77777777" w:rsidR="00CC1274" w:rsidRPr="0015707E" w:rsidRDefault="00CC1274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</w:tbl>
    <w:p w14:paraId="7F1821AC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1355C99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5361601" w14:textId="77777777" w:rsidR="00CC1274" w:rsidRDefault="00CC1274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3EA48AD0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0C53949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519983EE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53896AE7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8634BB3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5466417A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5632D3E0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01098811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0720E9FF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87E2DD1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F0FF74C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1031D8B9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24703FA3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77D17A68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72B671D5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37109D28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5CD00F86" w14:textId="77777777" w:rsidR="00D76FFF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05D9D17B" w14:textId="77777777" w:rsidR="00D76FFF" w:rsidRPr="00635FAD" w:rsidRDefault="00D76FFF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6B78534B" w14:textId="77777777" w:rsidR="003F0C69" w:rsidRPr="00635FAD" w:rsidRDefault="003F0C69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DB0E4E" w:rsidRPr="003100B2" w14:paraId="76662C4B" w14:textId="77777777" w:rsidTr="000D7516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p w14:paraId="7B9DF8FE" w14:textId="073584A2" w:rsidR="00DB0E4E" w:rsidRPr="003100B2" w:rsidRDefault="00DB0E4E" w:rsidP="000D7516">
            <w:pPr>
              <w:pStyle w:val="ListParagraph"/>
              <w:numPr>
                <w:ilvl w:val="1"/>
                <w:numId w:val="14"/>
              </w:num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4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(ร่าง) </w:t>
            </w:r>
            <w:r w:rsidRPr="000664A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หลักเกณฑ์</w:t>
            </w:r>
            <w:r w:rsidR="00ED1EE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เกี่ยวกับมาตรฐานการ</w:t>
            </w:r>
            <w:r w:rsidRPr="000664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ให้บริการ</w:t>
            </w:r>
          </w:p>
        </w:tc>
      </w:tr>
      <w:tr w:rsidR="00DB0E4E" w:rsidRPr="00635FAD" w14:paraId="0F1D03FB" w14:textId="77777777" w:rsidTr="000D7516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48BE3B8C" w14:textId="77777777" w:rsidR="00DB0E4E" w:rsidRPr="00635FAD" w:rsidRDefault="00DB0E4E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44FF3EE7" w14:textId="77777777" w:rsidR="00DB0E4E" w:rsidRPr="00635FAD" w:rsidRDefault="00DB0E4E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DB0E4E" w:rsidRPr="0015707E" w14:paraId="107E5BC9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D21E926" w14:textId="77777777" w:rsidR="007403BF" w:rsidRPr="009900A1" w:rsidRDefault="007403BF" w:rsidP="007403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990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72E626A" w14:textId="68FA19A3" w:rsidR="00DB0E4E" w:rsidRDefault="007403BF" w:rsidP="007403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การตรวจประเมินระบบให้บริการ</w:t>
            </w:r>
          </w:p>
          <w:p w14:paraId="5E489DAE" w14:textId="77777777" w:rsidR="007403BF" w:rsidRDefault="007403BF" w:rsidP="007403BF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B31B0D" w14:textId="3716EAB7" w:rsidR="00FF563A" w:rsidRPr="009900A1" w:rsidRDefault="00FF563A" w:rsidP="00FF563A">
            <w:pPr>
              <w:pStyle w:val="ListParagraph"/>
              <w:numPr>
                <w:ilvl w:val="0"/>
                <w:numId w:val="29"/>
              </w:numPr>
              <w:ind w:left="341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0A1">
              <w:rPr>
                <w:rFonts w:ascii="TH SarabunPSK" w:hAnsi="TH SarabunPSK" w:cs="TH SarabunPSK"/>
                <w:sz w:val="32"/>
                <w:szCs w:val="32"/>
                <w:cs/>
              </w:rPr>
              <w:t>ภายหลังจากเริ่มประกอบธุรกิจ ผู้รับใบอนุญาตต้องจัดให้มีการตรวจประเมินระบบให้บริการ อย่างน้อยปีละหนึ่งครั้ง</w:t>
            </w:r>
            <w:r w:rsidRPr="009900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0A1">
              <w:rPr>
                <w:rFonts w:ascii="TH SarabunPSK" w:hAnsi="TH SarabunPSK" w:cs="TH SarabunPSK"/>
                <w:sz w:val="32"/>
                <w:szCs w:val="32"/>
                <w:cs/>
              </w:rPr>
              <w:t>ซึ่งครอบคลุมเรื่องดังต่อไปนี้</w:t>
            </w:r>
          </w:p>
          <w:p w14:paraId="3F218562" w14:textId="77777777" w:rsidR="00FF563A" w:rsidRPr="000D7516" w:rsidRDefault="00FF563A" w:rsidP="00FF563A">
            <w:pPr>
              <w:pStyle w:val="ListParagraph"/>
              <w:tabs>
                <w:tab w:val="left" w:pos="900"/>
              </w:tabs>
              <w:ind w:left="360"/>
              <w:jc w:val="thaiDistribute"/>
              <w:rPr>
                <w:rFonts w:ascii="TH SarabunPSK" w:hAnsi="TH SarabunPSK" w:cs="TH SarabunPSK"/>
                <w:strike/>
                <w:color w:val="FF0000"/>
                <w:sz w:val="32"/>
                <w:szCs w:val="32"/>
              </w:rPr>
            </w:pPr>
            <w:r w:rsidRPr="009900A1"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  <w:t>21.1</w:t>
            </w:r>
            <w:r w:rsidRPr="009900A1"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  <w:tab/>
            </w:r>
            <w:r w:rsidRPr="000D7516"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  <w:t>หลักเกณฑ์การบริหารและจัดการความเสี่ยงสำหรับธุรกิจบริการเกี่ยวกับระบบการพิสูจน์และยืนยันตัวตนทางดิจิทัล</w:t>
            </w:r>
          </w:p>
          <w:p w14:paraId="0406DB45" w14:textId="77777777" w:rsidR="00FF563A" w:rsidRPr="009900A1" w:rsidRDefault="00FF563A" w:rsidP="00FF563A">
            <w:pPr>
              <w:pStyle w:val="ListParagraph"/>
              <w:numPr>
                <w:ilvl w:val="1"/>
                <w:numId w:val="28"/>
              </w:numPr>
              <w:ind w:left="900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0A1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หลักเกณฑ์การรักษาความมั่นคงปลอดภัยด้านเทคโนโลยีสารสนเทศของระบบให้บริการ</w:t>
            </w:r>
          </w:p>
          <w:p w14:paraId="1616914E" w14:textId="77777777" w:rsidR="00FF563A" w:rsidRPr="009900A1" w:rsidRDefault="00FF563A" w:rsidP="00FF563A">
            <w:pPr>
              <w:pStyle w:val="ListParagraph"/>
              <w:numPr>
                <w:ilvl w:val="1"/>
                <w:numId w:val="28"/>
              </w:numPr>
              <w:ind w:left="900" w:hanging="5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0A1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หลักเกณฑ์การควบคุมดูแลและป้องกันการทุจริตหรือการฉ้อโกงจากการใช้งานระบบให้บริการ</w:t>
            </w:r>
          </w:p>
          <w:p w14:paraId="7982591E" w14:textId="3ADDC821" w:rsidR="00DB0E4E" w:rsidRPr="00D76FFF" w:rsidRDefault="00FF563A" w:rsidP="00D76FFF">
            <w:pPr>
              <w:pStyle w:val="ListParagraph"/>
              <w:numPr>
                <w:ilvl w:val="1"/>
                <w:numId w:val="28"/>
              </w:numPr>
              <w:ind w:left="900" w:hanging="54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D751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หลักเกณฑ์ตามลักษณะของการให้บริการ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8A1C139" w14:textId="77777777" w:rsidR="00DB0E4E" w:rsidRPr="0015707E" w:rsidRDefault="00DB0E4E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D76FFF" w:rsidRPr="0015707E" w14:paraId="16D86BFC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48DB4F1F" w14:textId="5AD56D0E" w:rsidR="00D76FFF" w:rsidRPr="009900A1" w:rsidRDefault="00D76FFF" w:rsidP="00D76FFF">
            <w:pPr>
              <w:ind w:left="341" w:hanging="341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26. </w:t>
            </w:r>
            <w:r w:rsidRPr="000D751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ผู้รับใบอนุญาตต้องนำส่งรายงานผลการตรวจประเมินระบบให้บริการต่อสำนักงานตามระยะเวลาที่</w:t>
            </w:r>
            <w:r w:rsidRPr="000D751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สำนักงานประกาศกำหนด และ</w:t>
            </w:r>
            <w:r w:rsidRPr="000D751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สำนักงานอาจร้องขอข้อมูล เอกสาร หรือหลักฐานเพิ่มเติมเพื่อประกอบการ</w:t>
            </w:r>
            <w:r w:rsidRPr="009900A1">
              <w:rPr>
                <w:rFonts w:ascii="TH SarabunPSK" w:hAnsi="TH SarabunPSK" w:cs="TH SarabunPSK"/>
                <w:sz w:val="32"/>
                <w:szCs w:val="32"/>
                <w:cs/>
              </w:rPr>
              <w:t>ตรวจรายงานผลการตรวจประเมินระบบให้บริการได้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20772BCF" w14:textId="77777777" w:rsidR="00D76FFF" w:rsidRPr="0015707E" w:rsidRDefault="00D76FFF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232CDB" w:rsidRPr="0015707E" w14:paraId="3F6F7BC8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5F97383F" w14:textId="3BEDED3E" w:rsidR="00232CDB" w:rsidRPr="00D76FFF" w:rsidRDefault="00D76FFF" w:rsidP="00232CDB">
            <w:pPr>
              <w:pStyle w:val="ListParagraph"/>
              <w:numPr>
                <w:ilvl w:val="0"/>
                <w:numId w:val="30"/>
              </w:numPr>
              <w:ind w:left="341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00A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นกรณีที่ผู้รับใบอนุญาตประสงค์จะเลิกประกอบธุรกิจบริการเกี่ยวกับระบบการพิสูจน์และยืนยันตัวตนทางดิจิทัล ต้องจัดให้มีการประเมินความเสี่ยงและแผนรองรับการเลิกประกอบธุรกิจ ตามที่คณะกรรมการประกาศกำหนด 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755BE39" w14:textId="77777777" w:rsidR="00232CDB" w:rsidRPr="0015707E" w:rsidRDefault="00232CDB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</w:tbl>
    <w:p w14:paraId="2C36AA14" w14:textId="77777777" w:rsidR="003F0C69" w:rsidRDefault="003F0C69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421B6840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03C567F6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627DABD0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36B932F3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93F1F24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65C14BA9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3132468E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7F062079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36B7E6D0" w14:textId="77777777" w:rsidR="00DB0E4E" w:rsidRDefault="00DB0E4E" w:rsidP="007C3DF1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1868AB" w:rsidRPr="003100B2" w14:paraId="4605E931" w14:textId="77777777" w:rsidTr="000D7516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p w14:paraId="10B33506" w14:textId="4C16F4CD" w:rsidR="001868AB" w:rsidRPr="003100B2" w:rsidRDefault="001868AB" w:rsidP="000D7516">
            <w:pPr>
              <w:pStyle w:val="ListParagraph"/>
              <w:numPr>
                <w:ilvl w:val="1"/>
                <w:numId w:val="14"/>
              </w:num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4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(ร่าง) </w:t>
            </w:r>
            <w:r w:rsidRPr="000664A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หลักเกณฑ์</w:t>
            </w:r>
            <w:r w:rsidR="00420B2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ตามลักษณะของการให้บริการ</w:t>
            </w:r>
          </w:p>
        </w:tc>
      </w:tr>
      <w:tr w:rsidR="001868AB" w:rsidRPr="00635FAD" w14:paraId="5F6A884B" w14:textId="77777777" w:rsidTr="000D7516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6BCFD79D" w14:textId="77777777" w:rsidR="001868AB" w:rsidRPr="00635FAD" w:rsidRDefault="001868AB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1F8F8192" w14:textId="77777777" w:rsidR="001868AB" w:rsidRPr="00635FAD" w:rsidRDefault="001868AB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1868AB" w:rsidRPr="0015707E" w14:paraId="0B66D7A4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1C4C3F84" w14:textId="77777777" w:rsidR="00295AC8" w:rsidRDefault="00295AC8" w:rsidP="00295A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42D5BBC" w14:textId="77777777" w:rsidR="00295AC8" w:rsidRPr="00D82223" w:rsidRDefault="00295AC8" w:rsidP="00295A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2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บริการพิสูจน์ตัวตน บริการออกและบริหารจัดการสิ่งที่ใช้ยืนยันตัวตน และบริการยืนยันตัวตน</w:t>
            </w:r>
          </w:p>
          <w:p w14:paraId="507E9DF4" w14:textId="77777777" w:rsidR="00E12051" w:rsidRPr="00C40060" w:rsidRDefault="00E12051" w:rsidP="00E12051">
            <w:pPr>
              <w:ind w:left="900" w:hanging="90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400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การเชื่อมโยงและแลกเปลี่ยนข้อมูล</w:t>
            </w:r>
          </w:p>
          <w:p w14:paraId="4D23C881" w14:textId="46164DC7" w:rsidR="00EF67C9" w:rsidRPr="00BA00DE" w:rsidRDefault="00EF67C9" w:rsidP="00EF67C9">
            <w:pPr>
              <w:pStyle w:val="ListParagraph"/>
              <w:ind w:left="360" w:hanging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12. </w:t>
            </w:r>
            <w:r w:rsidRPr="00D216FD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ใบอนุญาตต้องจัดให้มีรายการข้อมูลอัตลักษณ์ที่ใช้สำหรับการเชื่อมโยงและแลกเปลี่ยนข้อมูลเกี่ยวกับการพิสูจน์และยืนยันตัวตนทางดิจิทัลใ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</w:t>
            </w: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โดยต้องมีชุดข้อมูลขั้นต่ำที่สามารถระบุตัวผู้ใช้บริการได้อย่างชัดเจน ประกอบด้วย</w:t>
            </w:r>
          </w:p>
          <w:p w14:paraId="70CFDA25" w14:textId="77777777" w:rsidR="00EF67C9" w:rsidRPr="00BA00DE" w:rsidRDefault="00EF67C9" w:rsidP="00EF67C9">
            <w:pPr>
              <w:pStyle w:val="ListParagraph"/>
              <w:numPr>
                <w:ilvl w:val="0"/>
                <w:numId w:val="32"/>
              </w:numPr>
              <w:ind w:left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70F0C31C" w14:textId="77777777" w:rsidR="00EF67C9" w:rsidRPr="00BA00DE" w:rsidRDefault="00EF67C9" w:rsidP="00EF67C9">
            <w:pPr>
              <w:pStyle w:val="ListParagraph"/>
              <w:numPr>
                <w:ilvl w:val="0"/>
                <w:numId w:val="32"/>
              </w:numPr>
              <w:ind w:left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ชื่อ นามสกุล ภาษาไทย</w:t>
            </w:r>
          </w:p>
          <w:p w14:paraId="5F7A0B2C" w14:textId="77777777" w:rsidR="00EF67C9" w:rsidRPr="00BA00DE" w:rsidRDefault="00EF67C9" w:rsidP="00EF67C9">
            <w:pPr>
              <w:pStyle w:val="ListParagraph"/>
              <w:numPr>
                <w:ilvl w:val="0"/>
                <w:numId w:val="32"/>
              </w:numPr>
              <w:ind w:left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ชื่อ นามสกุล ภาษาอังกฤษ (ถ้ามี)</w:t>
            </w:r>
          </w:p>
          <w:p w14:paraId="680B7684" w14:textId="77777777" w:rsidR="00EF67C9" w:rsidRPr="00BA00DE" w:rsidRDefault="00EF67C9" w:rsidP="00EF67C9">
            <w:pPr>
              <w:pStyle w:val="ListParagraph"/>
              <w:numPr>
                <w:ilvl w:val="0"/>
                <w:numId w:val="32"/>
              </w:numPr>
              <w:ind w:left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 เดือน ปี เกิด</w:t>
            </w:r>
          </w:p>
          <w:p w14:paraId="0F4FE048" w14:textId="12C5E2FB" w:rsidR="00295AC8" w:rsidRPr="00BC6354" w:rsidRDefault="00EF67C9" w:rsidP="00BC6354">
            <w:pPr>
              <w:pStyle w:val="ListParagraph"/>
              <w:numPr>
                <w:ilvl w:val="0"/>
                <w:numId w:val="32"/>
              </w:numPr>
              <w:ind w:left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ที่อ</w:t>
            </w:r>
            <w:r w:rsidRPr="00D216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ยู่</w:t>
            </w:r>
            <w:r w:rsidRPr="00FB46A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ตามบัตรประชาชน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65BD0D3" w14:textId="77777777" w:rsidR="001868AB" w:rsidRPr="0015707E" w:rsidRDefault="001868AB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BC6354" w:rsidRPr="0015707E" w14:paraId="73CA0C39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2943EA82" w14:textId="296C04CF" w:rsidR="00BC6354" w:rsidRPr="00BA00DE" w:rsidRDefault="00BC6354" w:rsidP="00BC6354">
            <w:pPr>
              <w:ind w:left="360" w:hanging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14. </w:t>
            </w: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ห้ามมิให้ผู้รับใบอนุญาตส่งข้อมูลที่ใช้สำหรับการตรวจสอบสถานะของหลักฐานแสดงตนให้กับบุคคลอื่น โดยข้อมูลดังกล่าวได้แก่ </w:t>
            </w:r>
          </w:p>
          <w:p w14:paraId="2D88442F" w14:textId="30013D63" w:rsidR="00BC6354" w:rsidRPr="00BA00DE" w:rsidRDefault="00BC6354" w:rsidP="00BC6354">
            <w:pPr>
              <w:pStyle w:val="ListParagraph"/>
              <w:tabs>
                <w:tab w:val="left" w:pos="360"/>
              </w:tabs>
              <w:ind w:left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เลขคำร้องขอมีบัตรประจำตัวประชาชน</w:t>
            </w:r>
          </w:p>
          <w:p w14:paraId="5FAC9970" w14:textId="3A9CBDAE" w:rsidR="00BC6354" w:rsidRPr="00BA00DE" w:rsidRDefault="00BC6354" w:rsidP="00BC6354">
            <w:pPr>
              <w:pStyle w:val="ListParagraph"/>
              <w:tabs>
                <w:tab w:val="left" w:pos="360"/>
              </w:tabs>
              <w:ind w:left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(2) </w:t>
            </w: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หมายเลขชิปบัตรประจำตัวประชาชน</w:t>
            </w:r>
          </w:p>
          <w:p w14:paraId="05BE3B60" w14:textId="66261C38" w:rsidR="00BC6354" w:rsidRPr="00BC6354" w:rsidRDefault="00BC6354" w:rsidP="00BC6354">
            <w:pPr>
              <w:pStyle w:val="ListParagraph"/>
              <w:tabs>
                <w:tab w:val="left" w:pos="360"/>
              </w:tabs>
              <w:ind w:left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(3) </w:t>
            </w: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เลขควบคุมหลังบัตรประชาขน (</w:t>
            </w: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เลเซอร์ ไอดี (</w:t>
            </w:r>
            <w:r w:rsidRPr="00BA00DE">
              <w:rPr>
                <w:rFonts w:ascii="TH SarabunPSK" w:hAnsi="TH SarabunPSK" w:cs="TH SarabunPSK"/>
                <w:color w:val="FF0000"/>
                <w:sz w:val="32"/>
                <w:szCs w:val="32"/>
              </w:rPr>
              <w:t>Laser ID)</w:t>
            </w:r>
            <w:r w:rsidRPr="00BA00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6DF89070" w14:textId="77777777" w:rsidR="00BC6354" w:rsidRPr="0015707E" w:rsidRDefault="00BC6354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</w:tr>
      <w:tr w:rsidR="00063C5F" w:rsidRPr="0015707E" w14:paraId="777AC18F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3B607D97" w14:textId="77777777" w:rsidR="00063C5F" w:rsidRPr="0015212F" w:rsidRDefault="00063C5F" w:rsidP="00063C5F">
            <w:pPr>
              <w:ind w:left="900" w:hanging="900"/>
              <w:rPr>
                <w:rFonts w:ascii="TH SarabunPSK" w:hAnsi="TH SarabunPSK" w:cs="TH SarabunPSK"/>
                <w:sz w:val="32"/>
                <w:szCs w:val="32"/>
              </w:rPr>
            </w:pPr>
            <w:r w:rsidRPr="00152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1521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1521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52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การตรวจสอบประวัติการใช้งาน </w:t>
            </w:r>
          </w:p>
          <w:p w14:paraId="58B37B06" w14:textId="618E7C7E" w:rsidR="00063C5F" w:rsidRPr="00063C5F" w:rsidRDefault="00063C5F" w:rsidP="00AF6116">
            <w:pPr>
              <w:pStyle w:val="ListParagraph"/>
              <w:numPr>
                <w:ilvl w:val="0"/>
                <w:numId w:val="34"/>
              </w:num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3C5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ให้ผู้รับใบอนุญาตจัดเก็บข้อมูลประวัติการใช้งานเพื่อประโยชน์ในการสอบทานของผู้ใช้บริการ โดยต้องจัดเก็บไว้ในลักษณะที่พร้อมให้ผู้ใช้บริการเรียกดูข้อมูลย้อนหลังได้ทันที เป็นระยะเวลาไม่น้อยกว่าหกเดือน </w:t>
            </w:r>
            <w:r w:rsidRPr="00063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โดยอย่างน้อยควรมีข้อมูลที่ผู้ใช้บริการสามารถตรวจสอบได้ ดังต่อไปนี้ </w:t>
            </w:r>
          </w:p>
          <w:p w14:paraId="78838A97" w14:textId="77777777" w:rsidR="00063C5F" w:rsidRPr="0015212F" w:rsidRDefault="00063C5F" w:rsidP="00063C5F">
            <w:pPr>
              <w:pStyle w:val="ListParagraph"/>
              <w:numPr>
                <w:ilvl w:val="0"/>
                <w:numId w:val="33"/>
              </w:numPr>
              <w:ind w:left="72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212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ประวัติกิจกรรมของผู้ใช้บริการที่ได้ดำเนินการผ่านบริการของผู้รับใบอนุญาต</w:t>
            </w:r>
          </w:p>
          <w:p w14:paraId="4FE4C92D" w14:textId="578CA6EF" w:rsidR="00063C5F" w:rsidRPr="001E003B" w:rsidRDefault="00063C5F" w:rsidP="001E003B">
            <w:pPr>
              <w:pStyle w:val="ListParagraph"/>
              <w:numPr>
                <w:ilvl w:val="0"/>
                <w:numId w:val="33"/>
              </w:numPr>
              <w:ind w:left="72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2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ประวัติการให้ความยินยอมในการเปิดเผยข้อมูลอัตลักษณ์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706B5D7" w14:textId="77777777" w:rsidR="00063C5F" w:rsidRPr="0015707E" w:rsidRDefault="00063C5F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</w:tr>
    </w:tbl>
    <w:p w14:paraId="461ED83B" w14:textId="77777777" w:rsidR="00DB0E4E" w:rsidRPr="001868AB" w:rsidRDefault="00DB0E4E" w:rsidP="007C3DF1">
      <w:pPr>
        <w:spacing w:line="240" w:lineRule="exact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69DCD78D" w14:textId="40CAC3A1" w:rsidR="00660FB2" w:rsidRPr="00660FB2" w:rsidRDefault="00660FB2" w:rsidP="008D7411">
      <w:pPr>
        <w:shd w:val="clear" w:color="auto" w:fill="FBD4B4" w:themeFill="accent6" w:themeFillTint="66"/>
        <w:tabs>
          <w:tab w:val="left" w:pos="7088"/>
        </w:tabs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ส่วนที่ </w:t>
      </w:r>
      <w:r w:rsidRPr="0059370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 </w:t>
      </w:r>
      <w:r w:rsidRPr="00593707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:</w:t>
      </w:r>
      <w:r w:rsidRPr="00593707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 (ร่าง) หลักเกณฑ์ลำดับรอง</w:t>
      </w:r>
      <w:r w:rsidR="00422214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 </w:t>
      </w:r>
      <w:r w:rsidRPr="00593707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ฉบับที่ 6</w:t>
      </w:r>
      <w:r w:rsidRPr="00593707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Pr="00593707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และ 7</w:t>
      </w:r>
    </w:p>
    <w:p w14:paraId="378AFA58" w14:textId="77777777" w:rsidR="008D7411" w:rsidRDefault="00660FB2" w:rsidP="008D741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344A9D" w14:textId="43575A43" w:rsidR="003F0C69" w:rsidRPr="00635FAD" w:rsidRDefault="00660FB2" w:rsidP="008D7411">
      <w:p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8D7411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สำหรับร่างหลักเกณฑ์ลำดับรอง ฉบับที่ 6 และ 7 เป็นร่างหลักเกณฑ์ที่จัดทำ</w:t>
      </w:r>
      <w:r w:rsidR="003100B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เพิ่มเติม ภายใต้ร่างมาตรา 24 แห่ง (ร่าง) พ.ร.ฎ.</w:t>
      </w:r>
      <w:r w:rsidR="003100B2" w:rsidRPr="00635FAD">
        <w:rPr>
          <w:rFonts w:ascii="TH SarabunPSK" w:hAnsi="TH SarabunPSK" w:cs="TH SarabunPSK" w:hint="cs"/>
          <w:sz w:val="32"/>
          <w:szCs w:val="32"/>
          <w:cs/>
        </w:rPr>
        <w:t xml:space="preserve">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พ.ศ. </w:t>
      </w:r>
      <w:r w:rsidR="003100B2" w:rsidRPr="00635FAD">
        <w:rPr>
          <w:rFonts w:ascii="TH SarabunPSK" w:hAnsi="TH SarabunPSK" w:cs="TH SarabunPSK" w:hint="cs"/>
          <w:sz w:val="32"/>
          <w:szCs w:val="32"/>
        </w:rPr>
        <w:t>…</w:t>
      </w:r>
      <w:r w:rsidR="003100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จึงขอรับฟังความคิดเห็นและข้อเสนอแนะ ดังนี้</w:t>
      </w:r>
    </w:p>
    <w:p w14:paraId="5B66690A" w14:textId="77777777" w:rsidR="002027E8" w:rsidRPr="00626621" w:rsidRDefault="002027E8" w:rsidP="002027E8">
      <w:pPr>
        <w:tabs>
          <w:tab w:val="left" w:pos="708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2D87F60" w14:textId="77777777" w:rsidR="002027E8" w:rsidRPr="00635FAD" w:rsidRDefault="002027E8" w:rsidP="002027E8">
      <w:pPr>
        <w:pStyle w:val="ListParagraph"/>
        <w:numPr>
          <w:ilvl w:val="0"/>
          <w:numId w:val="2"/>
        </w:numPr>
        <w:tabs>
          <w:tab w:val="left" w:pos="7088"/>
        </w:tabs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เห็นด้วยตามร่างฯ โดยไม่มีข้อคิดเห็น</w:t>
      </w:r>
    </w:p>
    <w:p w14:paraId="469B3814" w14:textId="77777777" w:rsidR="002027E8" w:rsidRPr="00635FAD" w:rsidRDefault="002027E8" w:rsidP="002027E8">
      <w:pPr>
        <w:pStyle w:val="ListParagraph"/>
        <w:numPr>
          <w:ilvl w:val="0"/>
          <w:numId w:val="2"/>
        </w:numPr>
        <w:tabs>
          <w:tab w:val="left" w:pos="7088"/>
        </w:tabs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เห็นด้วยตามร่างฯ โดยมีข้อคิดเห็น</w:t>
      </w:r>
      <w:r w:rsidRPr="00635FAD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/</w:t>
      </w:r>
      <w:r w:rsidRPr="00635FAD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ข้อเสนอแนะเพิ่มเติม</w:t>
      </w:r>
    </w:p>
    <w:p w14:paraId="0E616AE4" w14:textId="77777777" w:rsidR="003100B2" w:rsidRDefault="003100B2" w:rsidP="008D7411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2027E8" w:rsidRPr="003100B2" w14:paraId="3252A694" w14:textId="77777777" w:rsidTr="000D7516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p w14:paraId="7EAC47FD" w14:textId="244D4848" w:rsidR="00DE6317" w:rsidRPr="00DE6317" w:rsidRDefault="002027E8" w:rsidP="00DE6317">
            <w:pPr>
              <w:pStyle w:val="ListParagraph"/>
              <w:numPr>
                <w:ilvl w:val="1"/>
                <w:numId w:val="14"/>
              </w:num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27E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(ร่าง) </w:t>
            </w:r>
            <w:r w:rsidRPr="00202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หลักเกณฑ์</w:t>
            </w:r>
            <w:r w:rsidR="00DE631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การคุ้มครองผู้ใช้บริการ และมาตรการบรรเทาความเสียหาย</w:t>
            </w:r>
            <w:r w:rsidR="00DE63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br/>
            </w:r>
            <w:r w:rsidR="00DE631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และการชดใช้หรือเยียวยาผู้ได้รับความเสียหายจากการประกอบธุรกิจ</w:t>
            </w:r>
          </w:p>
        </w:tc>
      </w:tr>
      <w:tr w:rsidR="002027E8" w:rsidRPr="00635FAD" w14:paraId="00A20FBA" w14:textId="77777777" w:rsidTr="000D7516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27CD445F" w14:textId="77777777" w:rsidR="002027E8" w:rsidRPr="00635FAD" w:rsidRDefault="002027E8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08C4CABB" w14:textId="77777777" w:rsidR="002027E8" w:rsidRPr="00635FAD" w:rsidRDefault="002027E8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2027E8" w:rsidRPr="00635FAD" w14:paraId="4318092A" w14:textId="77777777" w:rsidTr="00B82F45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1043EBA5" w14:textId="77777777" w:rsidR="002027E8" w:rsidRPr="00635FAD" w:rsidRDefault="002027E8" w:rsidP="0011741B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8B3C1A1" w14:textId="77777777" w:rsidR="002027E8" w:rsidRPr="00635FAD" w:rsidRDefault="002027E8" w:rsidP="0011741B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2027E8" w:rsidRPr="00635FAD" w14:paraId="2823259D" w14:textId="77777777" w:rsidTr="00B76F5D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EA7B47D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32C419EB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7008D7C9" w14:textId="77777777" w:rsidTr="008A7C34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D6EA739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6911EEF3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57CF98AB" w14:textId="77777777" w:rsidTr="00984BBE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16FA4EF4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BB3B265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461F7FD5" w14:textId="77777777" w:rsidTr="004B71EE">
        <w:trPr>
          <w:trHeight w:val="255"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ABA1C25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0D6A909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163C7647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2CCAB6E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60D9952B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789307D7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764E7DF6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3C432FF1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4F8120C3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173E8A8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36B16BCB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565DA7A4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4FB62830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A309F58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322AF31F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CC58F12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720E85AB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41FA4FD7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663B8FA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ABC3999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1D5AF3A9" w14:textId="77777777" w:rsidTr="00C9679B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43EBA110" w14:textId="77777777" w:rsidR="002027E8" w:rsidRPr="00635FAD" w:rsidRDefault="002027E8" w:rsidP="0011741B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18EC651" w14:textId="77777777" w:rsidR="002027E8" w:rsidRPr="00635FAD" w:rsidRDefault="002027E8" w:rsidP="0011741B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A56531" w14:textId="77777777" w:rsidR="002027E8" w:rsidRDefault="002027E8" w:rsidP="000E616F">
      <w:pPr>
        <w:tabs>
          <w:tab w:val="left" w:pos="7088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98D041D" w14:textId="77777777" w:rsidR="002027E8" w:rsidRDefault="002027E8" w:rsidP="000E616F">
      <w:pPr>
        <w:tabs>
          <w:tab w:val="left" w:pos="7088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4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  <w:gridCol w:w="5588"/>
      </w:tblGrid>
      <w:tr w:rsidR="002027E8" w:rsidRPr="003100B2" w14:paraId="07BC0AD5" w14:textId="77777777" w:rsidTr="000D7516">
        <w:trPr>
          <w:tblHeader/>
        </w:trPr>
        <w:tc>
          <w:tcPr>
            <w:tcW w:w="147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2060"/>
          </w:tcPr>
          <w:p w14:paraId="4ABE75DA" w14:textId="576AE8EF" w:rsidR="002027E8" w:rsidRPr="002027E8" w:rsidRDefault="002027E8" w:rsidP="002027E8">
            <w:pPr>
              <w:pStyle w:val="ListParagraph"/>
              <w:numPr>
                <w:ilvl w:val="1"/>
                <w:numId w:val="14"/>
              </w:num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27E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(ร่าง) </w:t>
            </w:r>
            <w:r w:rsidRPr="00202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หลักเกณฑ์</w:t>
            </w:r>
            <w:r w:rsidR="009A3A65" w:rsidRPr="009A3A6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การใช้บริการจากพันธมิตรทางธุรกิจที่เกี่ยวกับระบบให้บริการ</w:t>
            </w:r>
          </w:p>
        </w:tc>
      </w:tr>
      <w:tr w:rsidR="002027E8" w:rsidRPr="00635FAD" w14:paraId="1A0F6EC1" w14:textId="77777777" w:rsidTr="000D7516">
        <w:trPr>
          <w:tblHeader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53F850AA" w14:textId="77777777" w:rsidR="002027E8" w:rsidRPr="00635FAD" w:rsidRDefault="002027E8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รายละเอียดหลักเกณฑ์</w:t>
            </w: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783B67F1" w14:textId="77777777" w:rsidR="002027E8" w:rsidRPr="00635FAD" w:rsidRDefault="002027E8" w:rsidP="000D7516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635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2027E8" w:rsidRPr="00635FAD" w14:paraId="45F3F902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5D18B2A9" w14:textId="77777777" w:rsidR="002027E8" w:rsidRPr="00635FAD" w:rsidRDefault="002027E8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178AE15A" w14:textId="77777777" w:rsidR="002027E8" w:rsidRPr="00635FAD" w:rsidRDefault="002027E8" w:rsidP="000D7516">
            <w:pPr>
              <w:keepLines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2027E8" w:rsidRPr="00635FAD" w14:paraId="5998BD7F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3BA4AE39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37BC9B25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700389F2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53AA8FEC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516021F5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2A9D3605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52CFEFDD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E31E14E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5DAE090B" w14:textId="77777777" w:rsidTr="000D7516">
        <w:trPr>
          <w:trHeight w:val="255"/>
        </w:trPr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6C2E18A2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3F73EF3F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5BD4A858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789DDDEF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5B580C17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448A34FB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84B1795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3D459EA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1C639571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51F6C43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2188E91C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122FBE0B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3368C15B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54CE8777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5E1C88B2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4C9A6F5B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5BAEDB36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38509C31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7B50BF4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479849B6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7E8" w:rsidRPr="00635FAD" w14:paraId="60AE34A9" w14:textId="77777777" w:rsidTr="000D7516">
        <w:tc>
          <w:tcPr>
            <w:tcW w:w="9172" w:type="dxa"/>
            <w:tcBorders>
              <w:top w:val="single" w:sz="6" w:space="0" w:color="auto"/>
              <w:bottom w:val="single" w:sz="6" w:space="0" w:color="auto"/>
            </w:tcBorders>
          </w:tcPr>
          <w:p w14:paraId="0784CBD0" w14:textId="77777777" w:rsidR="002027E8" w:rsidRPr="00635FAD" w:rsidRDefault="002027E8" w:rsidP="000D7516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88" w:type="dxa"/>
            <w:tcBorders>
              <w:top w:val="single" w:sz="6" w:space="0" w:color="auto"/>
              <w:bottom w:val="single" w:sz="6" w:space="0" w:color="auto"/>
            </w:tcBorders>
          </w:tcPr>
          <w:p w14:paraId="0C8B8D08" w14:textId="77777777" w:rsidR="002027E8" w:rsidRPr="00635FAD" w:rsidRDefault="002027E8" w:rsidP="000D7516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A3B75E" w14:textId="77777777" w:rsidR="002027E8" w:rsidRDefault="002027E8" w:rsidP="000E616F">
      <w:pPr>
        <w:tabs>
          <w:tab w:val="left" w:pos="7088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14:paraId="6FEF7913" w14:textId="41E39A50" w:rsidR="003F0C69" w:rsidRPr="00635FAD" w:rsidRDefault="002027E8" w:rsidP="000E616F">
      <w:pPr>
        <w:tabs>
          <w:tab w:val="left" w:pos="7088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2273B280" w14:textId="77777777" w:rsidR="00F21A5B" w:rsidRPr="00635FAD" w:rsidRDefault="00F21A5B" w:rsidP="007F363F">
      <w:pPr>
        <w:tabs>
          <w:tab w:val="left" w:pos="7088"/>
        </w:tabs>
        <w:jc w:val="left"/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</w:pPr>
    </w:p>
    <w:p w14:paraId="6E702E6D" w14:textId="77777777" w:rsidR="007F363F" w:rsidRPr="00635FAD" w:rsidRDefault="007F363F" w:rsidP="007F363F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02DDE77F" w14:textId="58DE7CA4" w:rsidR="00672CF8" w:rsidRPr="00635FAD" w:rsidRDefault="00672CF8" w:rsidP="004A44A4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1621BE82" w14:textId="77777777" w:rsidR="00672CF8" w:rsidRPr="00635FAD" w:rsidRDefault="00672CF8" w:rsidP="004A44A4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p w14:paraId="4A78F7A7" w14:textId="77777777" w:rsidR="00672CF8" w:rsidRPr="00635FAD" w:rsidRDefault="00672CF8" w:rsidP="004A44A4">
      <w:pPr>
        <w:spacing w:line="240" w:lineRule="exact"/>
        <w:rPr>
          <w:rFonts w:ascii="TH SarabunPSK" w:hAnsi="TH SarabunPSK" w:cs="TH SarabunPSK"/>
          <w:sz w:val="32"/>
          <w:szCs w:val="32"/>
          <w:lang w:val="en-US"/>
        </w:rPr>
      </w:pPr>
    </w:p>
    <w:sectPr w:rsidR="00672CF8" w:rsidRPr="00635FAD" w:rsidSect="007840F0">
      <w:headerReference w:type="default" r:id="rId15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0DB0" w14:textId="77777777" w:rsidR="005C2C83" w:rsidRDefault="005C2C83">
      <w:r>
        <w:separator/>
      </w:r>
    </w:p>
  </w:endnote>
  <w:endnote w:type="continuationSeparator" w:id="0">
    <w:p w14:paraId="32BA3E13" w14:textId="77777777" w:rsidR="005C2C83" w:rsidRDefault="005C2C83">
      <w:r>
        <w:continuationSeparator/>
      </w:r>
    </w:p>
  </w:endnote>
  <w:endnote w:type="continuationNotice" w:id="1">
    <w:p w14:paraId="59FEE60E" w14:textId="77777777" w:rsidR="005C2C83" w:rsidRDefault="005C2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644E6750" w:rsidR="008E354A" w:rsidRPr="003370E1" w:rsidRDefault="008E354A" w:rsidP="00074AF0">
    <w:pPr>
      <w:pStyle w:val="Footer"/>
      <w:jc w:val="center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0EB2" w14:textId="77777777" w:rsidR="005C2C83" w:rsidRDefault="005C2C83">
      <w:r>
        <w:separator/>
      </w:r>
    </w:p>
  </w:footnote>
  <w:footnote w:type="continuationSeparator" w:id="0">
    <w:p w14:paraId="6669E545" w14:textId="77777777" w:rsidR="005C2C83" w:rsidRDefault="005C2C83">
      <w:r>
        <w:continuationSeparator/>
      </w:r>
    </w:p>
  </w:footnote>
  <w:footnote w:type="continuationNotice" w:id="1">
    <w:p w14:paraId="5830B916" w14:textId="77777777" w:rsidR="005C2C83" w:rsidRDefault="005C2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220C" w14:textId="1B01C398" w:rsidR="007E5D35" w:rsidRPr="00706DE9" w:rsidRDefault="007E5D35" w:rsidP="00672E93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bidi="th-TH"/>
      </w:rPr>
    </w:pPr>
    <w:r w:rsidRPr="00706DE9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</w:t>
    </w:r>
    <w:r w:rsidR="00074AF0" w:rsidRPr="00706DE9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 xml:space="preserve"> </w:t>
    </w:r>
    <w:r w:rsidR="00AB1331" w:rsidRPr="00706DE9">
      <w:rPr>
        <w:rFonts w:ascii="TH Sarabun New" w:hAnsi="TH Sarabun New" w:cs="TH Sarabun New"/>
        <w:b/>
        <w:bCs/>
        <w:sz w:val="28"/>
        <w:szCs w:val="28"/>
        <w:cs/>
        <w:lang w:bidi="th-TH"/>
      </w:rPr>
      <w:t>(</w:t>
    </w:r>
    <w:r w:rsidR="00AB1331" w:rsidRPr="00706DE9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ร่าง</w:t>
    </w:r>
    <w:r w:rsidR="00AB1331" w:rsidRPr="00706DE9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) </w:t>
    </w:r>
    <w:r w:rsidR="00FF2434" w:rsidRPr="00FF2434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หลักเกณฑ์ลำดับรองประกอบการควบคุมดูแลการประกอบธุรกิจบริการเกี่ยวกับระบบการพิสูจน์และยืนยันตัวตนทางดิจิทัลที่ต้องได้รับใบอนุญาต</w:t>
    </w:r>
  </w:p>
  <w:p w14:paraId="41BE01A9" w14:textId="019E2647" w:rsidR="007C3DF1" w:rsidRPr="007E5D35" w:rsidRDefault="007C3DF1" w:rsidP="007E5D35">
    <w:pPr>
      <w:pStyle w:val="Header"/>
      <w:rPr>
        <w:rFonts w:cstheme="minorBidi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7D9"/>
    <w:multiLevelType w:val="hybridMultilevel"/>
    <w:tmpl w:val="0C78C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B6EC1"/>
    <w:multiLevelType w:val="multilevel"/>
    <w:tmpl w:val="D0B8B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30" w:hanging="360"/>
      </w:pPr>
      <w:rPr>
        <w:rFonts w:ascii="TH SarabunPSK" w:eastAsiaTheme="minorHAnsi" w:hAnsi="TH SarabunPSK" w:cs="TH SarabunPSK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EF63D3"/>
    <w:multiLevelType w:val="hybridMultilevel"/>
    <w:tmpl w:val="BA2A6D30"/>
    <w:lvl w:ilvl="0" w:tplc="7EAAA19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4FD5"/>
    <w:multiLevelType w:val="hybridMultilevel"/>
    <w:tmpl w:val="611CEC2E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8DF"/>
    <w:multiLevelType w:val="multilevel"/>
    <w:tmpl w:val="C61CA7E2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4E26712"/>
    <w:multiLevelType w:val="multilevel"/>
    <w:tmpl w:val="A8F6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1440"/>
      </w:pPr>
      <w:rPr>
        <w:rFonts w:hint="default"/>
      </w:rPr>
    </w:lvl>
  </w:abstractNum>
  <w:abstractNum w:abstractNumId="7" w15:restartNumberingAfterBreak="0">
    <w:nsid w:val="15867345"/>
    <w:multiLevelType w:val="hybridMultilevel"/>
    <w:tmpl w:val="E0B65CA4"/>
    <w:lvl w:ilvl="0" w:tplc="4D74E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246ED"/>
    <w:multiLevelType w:val="multilevel"/>
    <w:tmpl w:val="6992A368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613191D"/>
    <w:multiLevelType w:val="hybridMultilevel"/>
    <w:tmpl w:val="DC08B524"/>
    <w:lvl w:ilvl="0" w:tplc="3C8E9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D0A18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D578F386">
      <w:start w:val="9"/>
      <w:numFmt w:val="decimal"/>
      <w:lvlText w:val="%3."/>
      <w:lvlJc w:val="left"/>
      <w:pPr>
        <w:ind w:left="2340" w:hanging="360"/>
      </w:pPr>
      <w:rPr>
        <w:rFonts w:ascii="TH SarabunPSK" w:hAnsi="TH SarabunPSK" w:cs="TH SarabunPSK" w:hint="cs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8283D"/>
    <w:multiLevelType w:val="hybridMultilevel"/>
    <w:tmpl w:val="B3D69DFC"/>
    <w:lvl w:ilvl="0" w:tplc="1E9487D8">
      <w:start w:val="1"/>
      <w:numFmt w:val="decimal"/>
      <w:lvlText w:val="(%1)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7F8"/>
    <w:multiLevelType w:val="hybridMultilevel"/>
    <w:tmpl w:val="0C78C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27645"/>
    <w:multiLevelType w:val="multilevel"/>
    <w:tmpl w:val="4372D3B2"/>
    <w:lvl w:ilvl="0">
      <w:start w:val="1"/>
      <w:numFmt w:val="decimal"/>
      <w:lvlText w:val="%1"/>
      <w:lvlJc w:val="left"/>
      <w:pPr>
        <w:ind w:left="54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260" w:hanging="1080"/>
      </w:pPr>
    </w:lvl>
    <w:lvl w:ilvl="5">
      <w:start w:val="1"/>
      <w:numFmt w:val="decimal"/>
      <w:lvlText w:val="%1.%2.%3.%4.%5.%6"/>
      <w:lvlJc w:val="left"/>
      <w:pPr>
        <w:ind w:left="1260" w:hanging="1080"/>
      </w:pPr>
    </w:lvl>
    <w:lvl w:ilvl="6">
      <w:start w:val="1"/>
      <w:numFmt w:val="decimal"/>
      <w:lvlText w:val="%1.%2.%3.%4.%5.%6.%7"/>
      <w:lvlJc w:val="left"/>
      <w:pPr>
        <w:ind w:left="1620" w:hanging="1440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980" w:hanging="1800"/>
      </w:pPr>
    </w:lvl>
  </w:abstractNum>
  <w:abstractNum w:abstractNumId="14" w15:restartNumberingAfterBreak="0">
    <w:nsid w:val="2A9D0B82"/>
    <w:multiLevelType w:val="multilevel"/>
    <w:tmpl w:val="14C417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2425E4C"/>
    <w:multiLevelType w:val="hybridMultilevel"/>
    <w:tmpl w:val="26B4455E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D202C"/>
    <w:multiLevelType w:val="multilevel"/>
    <w:tmpl w:val="EA44C314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7" w15:restartNumberingAfterBreak="0">
    <w:nsid w:val="33C671A4"/>
    <w:multiLevelType w:val="multilevel"/>
    <w:tmpl w:val="8B84A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8357577"/>
    <w:multiLevelType w:val="multilevel"/>
    <w:tmpl w:val="4372D3B2"/>
    <w:lvl w:ilvl="0">
      <w:start w:val="1"/>
      <w:numFmt w:val="decimal"/>
      <w:lvlText w:val="%1"/>
      <w:lvlJc w:val="left"/>
      <w:pPr>
        <w:ind w:left="54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260" w:hanging="1080"/>
      </w:pPr>
    </w:lvl>
    <w:lvl w:ilvl="5">
      <w:start w:val="1"/>
      <w:numFmt w:val="decimal"/>
      <w:lvlText w:val="%1.%2.%3.%4.%5.%6"/>
      <w:lvlJc w:val="left"/>
      <w:pPr>
        <w:ind w:left="1260" w:hanging="1080"/>
      </w:pPr>
    </w:lvl>
    <w:lvl w:ilvl="6">
      <w:start w:val="1"/>
      <w:numFmt w:val="decimal"/>
      <w:lvlText w:val="%1.%2.%3.%4.%5.%6.%7"/>
      <w:lvlJc w:val="left"/>
      <w:pPr>
        <w:ind w:left="1620" w:hanging="1440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980" w:hanging="1800"/>
      </w:pPr>
    </w:lvl>
  </w:abstractNum>
  <w:abstractNum w:abstractNumId="19" w15:restartNumberingAfterBreak="0">
    <w:nsid w:val="39524D66"/>
    <w:multiLevelType w:val="hybridMultilevel"/>
    <w:tmpl w:val="1F48796C"/>
    <w:lvl w:ilvl="0" w:tplc="3DA67438">
      <w:start w:val="1"/>
      <w:numFmt w:val="decimal"/>
      <w:lvlText w:val="(%1)"/>
      <w:lvlJc w:val="left"/>
      <w:pPr>
        <w:ind w:left="6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0" w15:restartNumberingAfterBreak="0">
    <w:nsid w:val="39D56323"/>
    <w:multiLevelType w:val="hybridMultilevel"/>
    <w:tmpl w:val="07324F42"/>
    <w:lvl w:ilvl="0" w:tplc="20BE65B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31527"/>
    <w:multiLevelType w:val="multilevel"/>
    <w:tmpl w:val="4372D3B2"/>
    <w:lvl w:ilvl="0">
      <w:start w:val="1"/>
      <w:numFmt w:val="decimal"/>
      <w:lvlText w:val="%1"/>
      <w:lvlJc w:val="left"/>
      <w:pPr>
        <w:ind w:left="54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260" w:hanging="1080"/>
      </w:pPr>
    </w:lvl>
    <w:lvl w:ilvl="5">
      <w:start w:val="1"/>
      <w:numFmt w:val="decimal"/>
      <w:lvlText w:val="%1.%2.%3.%4.%5.%6"/>
      <w:lvlJc w:val="left"/>
      <w:pPr>
        <w:ind w:left="1260" w:hanging="1080"/>
      </w:pPr>
    </w:lvl>
    <w:lvl w:ilvl="6">
      <w:start w:val="1"/>
      <w:numFmt w:val="decimal"/>
      <w:lvlText w:val="%1.%2.%3.%4.%5.%6.%7"/>
      <w:lvlJc w:val="left"/>
      <w:pPr>
        <w:ind w:left="1620" w:hanging="1440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980" w:hanging="1800"/>
      </w:pPr>
    </w:lvl>
  </w:abstractNum>
  <w:abstractNum w:abstractNumId="23" w15:restartNumberingAfterBreak="0">
    <w:nsid w:val="55317701"/>
    <w:multiLevelType w:val="multilevel"/>
    <w:tmpl w:val="671C21EA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4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703FB6"/>
    <w:multiLevelType w:val="multilevel"/>
    <w:tmpl w:val="C5D046DC"/>
    <w:lvl w:ilvl="0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32"/>
      </w:rPr>
    </w:lvl>
    <w:lvl w:ilvl="1">
      <w:start w:val="7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6" w15:restartNumberingAfterBreak="0">
    <w:nsid w:val="637009B8"/>
    <w:multiLevelType w:val="hybridMultilevel"/>
    <w:tmpl w:val="54DCEBB6"/>
    <w:lvl w:ilvl="0" w:tplc="FFFFFFFF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C65EBC1A">
      <w:start w:val="1"/>
      <w:numFmt w:val="decimal"/>
      <w:lvlText w:val="(%2)"/>
      <w:lvlJc w:val="left"/>
      <w:pPr>
        <w:ind w:left="5760" w:hanging="360"/>
      </w:pPr>
      <w:rPr>
        <w:rFonts w:hint="default"/>
      </w:rPr>
    </w:lvl>
    <w:lvl w:ilvl="2" w:tplc="3E2CA1C0">
      <w:start w:val="26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44A37DD"/>
    <w:multiLevelType w:val="multilevel"/>
    <w:tmpl w:val="AEAEC374"/>
    <w:lvl w:ilvl="0">
      <w:start w:val="1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41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8" w15:restartNumberingAfterBreak="0">
    <w:nsid w:val="652474EA"/>
    <w:multiLevelType w:val="multilevel"/>
    <w:tmpl w:val="FF6C6EF4"/>
    <w:lvl w:ilvl="0">
      <w:start w:val="1"/>
      <w:numFmt w:val="decimal"/>
      <w:lvlText w:val="%1."/>
      <w:lvlJc w:val="left"/>
      <w:pPr>
        <w:ind w:left="369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H SarabunPSK" w:eastAsiaTheme="minorHAnsi" w:hAnsi="TH SarabunPSK" w:cs="TH SarabunPSK"/>
        <w:b w:val="0"/>
        <w:bCs w:val="0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7817DE0"/>
    <w:multiLevelType w:val="hybridMultilevel"/>
    <w:tmpl w:val="0C78C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4538A"/>
    <w:multiLevelType w:val="hybridMultilevel"/>
    <w:tmpl w:val="06228190"/>
    <w:lvl w:ilvl="0" w:tplc="64BE538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E0342"/>
    <w:multiLevelType w:val="hybridMultilevel"/>
    <w:tmpl w:val="4FD643DE"/>
    <w:lvl w:ilvl="0" w:tplc="F57E8E4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E3B90"/>
    <w:multiLevelType w:val="multilevel"/>
    <w:tmpl w:val="9A600250"/>
    <w:lvl w:ilvl="0">
      <w:start w:val="2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5F29D2"/>
    <w:multiLevelType w:val="hybridMultilevel"/>
    <w:tmpl w:val="E196D152"/>
    <w:lvl w:ilvl="0" w:tplc="D56E84B6">
      <w:start w:val="1"/>
      <w:numFmt w:val="decimal"/>
      <w:lvlText w:val="(%1)"/>
      <w:lvlJc w:val="left"/>
      <w:pPr>
        <w:ind w:left="1090" w:hanging="360"/>
      </w:pPr>
      <w:rPr>
        <w:rFonts w:hint="default"/>
      </w:rPr>
    </w:lvl>
    <w:lvl w:ilvl="1" w:tplc="1E9487D8">
      <w:start w:val="1"/>
      <w:numFmt w:val="decimal"/>
      <w:lvlText w:val="(%2)"/>
      <w:lvlJc w:val="left"/>
      <w:pPr>
        <w:ind w:left="1810" w:hanging="360"/>
      </w:pPr>
      <w:rPr>
        <w:rFonts w:cs="Angsana New" w:hint="default"/>
      </w:rPr>
    </w:lvl>
    <w:lvl w:ilvl="2" w:tplc="0409001B">
      <w:start w:val="1"/>
      <w:numFmt w:val="lowerRoman"/>
      <w:lvlText w:val="%3."/>
      <w:lvlJc w:val="right"/>
      <w:pPr>
        <w:ind w:left="2530" w:hanging="180"/>
      </w:pPr>
    </w:lvl>
    <w:lvl w:ilvl="3" w:tplc="F466A6FC">
      <w:start w:val="20"/>
      <w:numFmt w:val="decimal"/>
      <w:lvlText w:val="%4"/>
      <w:lvlJc w:val="left"/>
      <w:pPr>
        <w:ind w:left="3250" w:hanging="360"/>
      </w:pPr>
      <w:rPr>
        <w:rFonts w:hint="default"/>
        <w:color w:val="000000" w:themeColor="text1"/>
      </w:rPr>
    </w:lvl>
    <w:lvl w:ilvl="4" w:tplc="C03AECD6">
      <w:start w:val="22"/>
      <w:numFmt w:val="decimal"/>
      <w:lvlText w:val="%5."/>
      <w:lvlJc w:val="left"/>
      <w:pPr>
        <w:ind w:left="7470" w:hanging="360"/>
      </w:pPr>
      <w:rPr>
        <w:rFonts w:hint="default"/>
        <w:b w:val="0"/>
        <w:bCs w:val="0"/>
      </w:r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4" w15:restartNumberingAfterBreak="0">
    <w:nsid w:val="6F99181E"/>
    <w:multiLevelType w:val="hybridMultilevel"/>
    <w:tmpl w:val="5AD2B666"/>
    <w:lvl w:ilvl="0" w:tplc="FDAC724C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D30B7B"/>
    <w:multiLevelType w:val="hybridMultilevel"/>
    <w:tmpl w:val="F40027AE"/>
    <w:lvl w:ilvl="0" w:tplc="3522DA5A">
      <w:start w:val="1"/>
      <w:numFmt w:val="decimal"/>
      <w:lvlText w:val="%1."/>
      <w:lvlJc w:val="left"/>
      <w:pPr>
        <w:ind w:left="639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ECDAA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E6066"/>
    <w:multiLevelType w:val="hybridMultilevel"/>
    <w:tmpl w:val="F5DEE248"/>
    <w:lvl w:ilvl="0" w:tplc="F5124470">
      <w:start w:val="6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9" w15:restartNumberingAfterBreak="0">
    <w:nsid w:val="7F687B63"/>
    <w:multiLevelType w:val="hybridMultilevel"/>
    <w:tmpl w:val="9566045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6E482EFC">
      <w:start w:val="1"/>
      <w:numFmt w:val="decimal"/>
      <w:lvlText w:val="(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0463">
    <w:abstractNumId w:val="35"/>
  </w:num>
  <w:num w:numId="2" w16cid:durableId="1292437824">
    <w:abstractNumId w:val="11"/>
  </w:num>
  <w:num w:numId="3" w16cid:durableId="1679504508">
    <w:abstractNumId w:val="17"/>
  </w:num>
  <w:num w:numId="4" w16cid:durableId="1224948402">
    <w:abstractNumId w:val="0"/>
  </w:num>
  <w:num w:numId="5" w16cid:durableId="1564439931">
    <w:abstractNumId w:val="29"/>
  </w:num>
  <w:num w:numId="6" w16cid:durableId="85031366">
    <w:abstractNumId w:val="12"/>
  </w:num>
  <w:num w:numId="7" w16cid:durableId="1264991956">
    <w:abstractNumId w:val="26"/>
  </w:num>
  <w:num w:numId="8" w16cid:durableId="385105360">
    <w:abstractNumId w:val="8"/>
  </w:num>
  <w:num w:numId="9" w16cid:durableId="97991656">
    <w:abstractNumId w:val="36"/>
  </w:num>
  <w:num w:numId="10" w16cid:durableId="1949847000">
    <w:abstractNumId w:val="27"/>
  </w:num>
  <w:num w:numId="11" w16cid:durableId="1650088593">
    <w:abstractNumId w:val="33"/>
  </w:num>
  <w:num w:numId="12" w16cid:durableId="1049105788">
    <w:abstractNumId w:val="9"/>
  </w:num>
  <w:num w:numId="13" w16cid:durableId="1790120482">
    <w:abstractNumId w:val="10"/>
  </w:num>
  <w:num w:numId="14" w16cid:durableId="434250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456227">
    <w:abstractNumId w:val="7"/>
  </w:num>
  <w:num w:numId="16" w16cid:durableId="998924101">
    <w:abstractNumId w:val="30"/>
  </w:num>
  <w:num w:numId="17" w16cid:durableId="826171627">
    <w:abstractNumId w:val="14"/>
  </w:num>
  <w:num w:numId="18" w16cid:durableId="1503813193">
    <w:abstractNumId w:val="25"/>
  </w:num>
  <w:num w:numId="19" w16cid:durableId="13437046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3450150">
    <w:abstractNumId w:val="19"/>
  </w:num>
  <w:num w:numId="21" w16cid:durableId="1178927432">
    <w:abstractNumId w:val="23"/>
  </w:num>
  <w:num w:numId="22" w16cid:durableId="1656951858">
    <w:abstractNumId w:val="38"/>
  </w:num>
  <w:num w:numId="23" w16cid:durableId="1866170116">
    <w:abstractNumId w:val="5"/>
  </w:num>
  <w:num w:numId="24" w16cid:durableId="823818955">
    <w:abstractNumId w:val="16"/>
  </w:num>
  <w:num w:numId="25" w16cid:durableId="1093940060">
    <w:abstractNumId w:val="34"/>
  </w:num>
  <w:num w:numId="26" w16cid:durableId="1885292486">
    <w:abstractNumId w:val="6"/>
  </w:num>
  <w:num w:numId="27" w16cid:durableId="1897550058">
    <w:abstractNumId w:val="2"/>
  </w:num>
  <w:num w:numId="28" w16cid:durableId="1658457323">
    <w:abstractNumId w:val="32"/>
  </w:num>
  <w:num w:numId="29" w16cid:durableId="1246572331">
    <w:abstractNumId w:val="4"/>
  </w:num>
  <w:num w:numId="30" w16cid:durableId="652687560">
    <w:abstractNumId w:val="15"/>
  </w:num>
  <w:num w:numId="31" w16cid:durableId="1124422279">
    <w:abstractNumId w:val="28"/>
  </w:num>
  <w:num w:numId="32" w16cid:durableId="1158575656">
    <w:abstractNumId w:val="31"/>
  </w:num>
  <w:num w:numId="33" w16cid:durableId="917010270">
    <w:abstractNumId w:val="20"/>
  </w:num>
  <w:num w:numId="34" w16cid:durableId="310912871">
    <w:abstractNumId w:val="3"/>
  </w:num>
  <w:num w:numId="35" w16cid:durableId="488055493">
    <w:abstractNumId w:val="22"/>
  </w:num>
  <w:num w:numId="36" w16cid:durableId="28812360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29F"/>
    <w:rsid w:val="000155A2"/>
    <w:rsid w:val="00015933"/>
    <w:rsid w:val="00020EFB"/>
    <w:rsid w:val="00025173"/>
    <w:rsid w:val="00026449"/>
    <w:rsid w:val="000264C1"/>
    <w:rsid w:val="000268E0"/>
    <w:rsid w:val="00027688"/>
    <w:rsid w:val="000313E4"/>
    <w:rsid w:val="000326DC"/>
    <w:rsid w:val="000415F5"/>
    <w:rsid w:val="0004484D"/>
    <w:rsid w:val="0005054C"/>
    <w:rsid w:val="00052071"/>
    <w:rsid w:val="000544D7"/>
    <w:rsid w:val="0005565D"/>
    <w:rsid w:val="000570C0"/>
    <w:rsid w:val="00061E72"/>
    <w:rsid w:val="000634A5"/>
    <w:rsid w:val="00063C5F"/>
    <w:rsid w:val="00064153"/>
    <w:rsid w:val="0006460F"/>
    <w:rsid w:val="000664A0"/>
    <w:rsid w:val="00072E4B"/>
    <w:rsid w:val="00074AF0"/>
    <w:rsid w:val="00077198"/>
    <w:rsid w:val="00077E35"/>
    <w:rsid w:val="0008072B"/>
    <w:rsid w:val="00084FD8"/>
    <w:rsid w:val="000859B5"/>
    <w:rsid w:val="00085CE1"/>
    <w:rsid w:val="00086A94"/>
    <w:rsid w:val="00090CB7"/>
    <w:rsid w:val="00093D52"/>
    <w:rsid w:val="00096C92"/>
    <w:rsid w:val="000A2EAE"/>
    <w:rsid w:val="000A7258"/>
    <w:rsid w:val="000A7D80"/>
    <w:rsid w:val="000C18D8"/>
    <w:rsid w:val="000D0ED9"/>
    <w:rsid w:val="000D1EBB"/>
    <w:rsid w:val="000D4521"/>
    <w:rsid w:val="000D4D69"/>
    <w:rsid w:val="000D6A3E"/>
    <w:rsid w:val="000D72E1"/>
    <w:rsid w:val="000E0ABE"/>
    <w:rsid w:val="000E403E"/>
    <w:rsid w:val="000E616F"/>
    <w:rsid w:val="000E794A"/>
    <w:rsid w:val="000F3483"/>
    <w:rsid w:val="000F4582"/>
    <w:rsid w:val="000F5C1F"/>
    <w:rsid w:val="001058C1"/>
    <w:rsid w:val="00116E6F"/>
    <w:rsid w:val="00122E1F"/>
    <w:rsid w:val="001239AC"/>
    <w:rsid w:val="0012746F"/>
    <w:rsid w:val="001321D7"/>
    <w:rsid w:val="00134C12"/>
    <w:rsid w:val="00137767"/>
    <w:rsid w:val="001460BB"/>
    <w:rsid w:val="00146801"/>
    <w:rsid w:val="001501B1"/>
    <w:rsid w:val="00152ABD"/>
    <w:rsid w:val="0015421A"/>
    <w:rsid w:val="0015707E"/>
    <w:rsid w:val="00163E2E"/>
    <w:rsid w:val="001723F5"/>
    <w:rsid w:val="00173FEC"/>
    <w:rsid w:val="00175323"/>
    <w:rsid w:val="00175439"/>
    <w:rsid w:val="001762F5"/>
    <w:rsid w:val="00176D7A"/>
    <w:rsid w:val="00177448"/>
    <w:rsid w:val="00180549"/>
    <w:rsid w:val="001821BF"/>
    <w:rsid w:val="0018342B"/>
    <w:rsid w:val="001868AB"/>
    <w:rsid w:val="00186ADE"/>
    <w:rsid w:val="00192E35"/>
    <w:rsid w:val="001945CD"/>
    <w:rsid w:val="0019652D"/>
    <w:rsid w:val="00196EC5"/>
    <w:rsid w:val="001A0DC5"/>
    <w:rsid w:val="001A5658"/>
    <w:rsid w:val="001A6DF5"/>
    <w:rsid w:val="001B7D57"/>
    <w:rsid w:val="001C3A5F"/>
    <w:rsid w:val="001C64B3"/>
    <w:rsid w:val="001D5398"/>
    <w:rsid w:val="001D70BC"/>
    <w:rsid w:val="001E003B"/>
    <w:rsid w:val="001E1A34"/>
    <w:rsid w:val="001E4AAD"/>
    <w:rsid w:val="001E6EF8"/>
    <w:rsid w:val="001F743F"/>
    <w:rsid w:val="001F7576"/>
    <w:rsid w:val="0020094A"/>
    <w:rsid w:val="002027E8"/>
    <w:rsid w:val="00202AFE"/>
    <w:rsid w:val="0020440B"/>
    <w:rsid w:val="00205324"/>
    <w:rsid w:val="00205430"/>
    <w:rsid w:val="00215619"/>
    <w:rsid w:val="0022270E"/>
    <w:rsid w:val="00223EFA"/>
    <w:rsid w:val="00225BA7"/>
    <w:rsid w:val="00232180"/>
    <w:rsid w:val="00232CDB"/>
    <w:rsid w:val="00235225"/>
    <w:rsid w:val="00235ECA"/>
    <w:rsid w:val="00236BBE"/>
    <w:rsid w:val="00237BE8"/>
    <w:rsid w:val="00240F7B"/>
    <w:rsid w:val="0024184D"/>
    <w:rsid w:val="00242998"/>
    <w:rsid w:val="00246AFB"/>
    <w:rsid w:val="002530CE"/>
    <w:rsid w:val="002541B2"/>
    <w:rsid w:val="00254DA2"/>
    <w:rsid w:val="0026551C"/>
    <w:rsid w:val="00267BBE"/>
    <w:rsid w:val="00272764"/>
    <w:rsid w:val="00277741"/>
    <w:rsid w:val="00283E05"/>
    <w:rsid w:val="00291A49"/>
    <w:rsid w:val="00293609"/>
    <w:rsid w:val="002941C8"/>
    <w:rsid w:val="0029429B"/>
    <w:rsid w:val="00295AC8"/>
    <w:rsid w:val="002A04AA"/>
    <w:rsid w:val="002A192E"/>
    <w:rsid w:val="002A23BA"/>
    <w:rsid w:val="002A46E6"/>
    <w:rsid w:val="002B175E"/>
    <w:rsid w:val="002B1FDB"/>
    <w:rsid w:val="002B3C67"/>
    <w:rsid w:val="002B3CF9"/>
    <w:rsid w:val="002C7EBD"/>
    <w:rsid w:val="002D2274"/>
    <w:rsid w:val="002D314F"/>
    <w:rsid w:val="002D3C6F"/>
    <w:rsid w:val="002E1634"/>
    <w:rsid w:val="002E349B"/>
    <w:rsid w:val="002E6590"/>
    <w:rsid w:val="002E7572"/>
    <w:rsid w:val="002F15E3"/>
    <w:rsid w:val="002F57B6"/>
    <w:rsid w:val="00300D77"/>
    <w:rsid w:val="003021D7"/>
    <w:rsid w:val="003064FB"/>
    <w:rsid w:val="003100B2"/>
    <w:rsid w:val="00310EAB"/>
    <w:rsid w:val="0031276B"/>
    <w:rsid w:val="00312934"/>
    <w:rsid w:val="00312D04"/>
    <w:rsid w:val="00313B23"/>
    <w:rsid w:val="003146B7"/>
    <w:rsid w:val="00315F66"/>
    <w:rsid w:val="00322ECF"/>
    <w:rsid w:val="00323854"/>
    <w:rsid w:val="00323BF0"/>
    <w:rsid w:val="00325A44"/>
    <w:rsid w:val="00325FD5"/>
    <w:rsid w:val="00330960"/>
    <w:rsid w:val="00331C4E"/>
    <w:rsid w:val="00334774"/>
    <w:rsid w:val="003370E1"/>
    <w:rsid w:val="0035021F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C6FA1"/>
    <w:rsid w:val="003D2000"/>
    <w:rsid w:val="003D7921"/>
    <w:rsid w:val="003E0D15"/>
    <w:rsid w:val="003F0C69"/>
    <w:rsid w:val="003F172D"/>
    <w:rsid w:val="003F32D0"/>
    <w:rsid w:val="003F4F35"/>
    <w:rsid w:val="004101D5"/>
    <w:rsid w:val="0041304F"/>
    <w:rsid w:val="0042098A"/>
    <w:rsid w:val="00420B29"/>
    <w:rsid w:val="00422214"/>
    <w:rsid w:val="00424FE1"/>
    <w:rsid w:val="00440484"/>
    <w:rsid w:val="00443EE2"/>
    <w:rsid w:val="0044437B"/>
    <w:rsid w:val="004456EF"/>
    <w:rsid w:val="00451014"/>
    <w:rsid w:val="00451417"/>
    <w:rsid w:val="00452639"/>
    <w:rsid w:val="00453702"/>
    <w:rsid w:val="004607B8"/>
    <w:rsid w:val="004608FA"/>
    <w:rsid w:val="004611FF"/>
    <w:rsid w:val="004646D2"/>
    <w:rsid w:val="00466561"/>
    <w:rsid w:val="00466604"/>
    <w:rsid w:val="0047572A"/>
    <w:rsid w:val="004919D5"/>
    <w:rsid w:val="0049282E"/>
    <w:rsid w:val="0049313E"/>
    <w:rsid w:val="00493900"/>
    <w:rsid w:val="00496E92"/>
    <w:rsid w:val="004A1142"/>
    <w:rsid w:val="004A44A4"/>
    <w:rsid w:val="004A4A30"/>
    <w:rsid w:val="004A7F12"/>
    <w:rsid w:val="004B0569"/>
    <w:rsid w:val="004B1EC4"/>
    <w:rsid w:val="004B2DB3"/>
    <w:rsid w:val="004C03D9"/>
    <w:rsid w:val="004C1C29"/>
    <w:rsid w:val="004C34EE"/>
    <w:rsid w:val="004C400F"/>
    <w:rsid w:val="004C77A4"/>
    <w:rsid w:val="004D00DD"/>
    <w:rsid w:val="004D3778"/>
    <w:rsid w:val="004E13F7"/>
    <w:rsid w:val="004E2FE4"/>
    <w:rsid w:val="004E55F5"/>
    <w:rsid w:val="004E57EA"/>
    <w:rsid w:val="004F3F0B"/>
    <w:rsid w:val="00500754"/>
    <w:rsid w:val="00502463"/>
    <w:rsid w:val="00502F92"/>
    <w:rsid w:val="00503358"/>
    <w:rsid w:val="00504EF5"/>
    <w:rsid w:val="0050539F"/>
    <w:rsid w:val="00506492"/>
    <w:rsid w:val="00507D8D"/>
    <w:rsid w:val="00510E73"/>
    <w:rsid w:val="0051124B"/>
    <w:rsid w:val="005130CE"/>
    <w:rsid w:val="005137B0"/>
    <w:rsid w:val="005146F5"/>
    <w:rsid w:val="005237C8"/>
    <w:rsid w:val="00523ADB"/>
    <w:rsid w:val="005254B3"/>
    <w:rsid w:val="00526438"/>
    <w:rsid w:val="0053300B"/>
    <w:rsid w:val="005354F0"/>
    <w:rsid w:val="00535D9F"/>
    <w:rsid w:val="005458BD"/>
    <w:rsid w:val="00550AA3"/>
    <w:rsid w:val="00565340"/>
    <w:rsid w:val="0056646D"/>
    <w:rsid w:val="00566F1C"/>
    <w:rsid w:val="0056767E"/>
    <w:rsid w:val="005712E1"/>
    <w:rsid w:val="00573453"/>
    <w:rsid w:val="00573B0F"/>
    <w:rsid w:val="00581518"/>
    <w:rsid w:val="00583125"/>
    <w:rsid w:val="00585428"/>
    <w:rsid w:val="00593707"/>
    <w:rsid w:val="005945AF"/>
    <w:rsid w:val="005B1A72"/>
    <w:rsid w:val="005B38F2"/>
    <w:rsid w:val="005C1A70"/>
    <w:rsid w:val="005C2C83"/>
    <w:rsid w:val="005D1AAB"/>
    <w:rsid w:val="005D2048"/>
    <w:rsid w:val="005D4D13"/>
    <w:rsid w:val="005E334E"/>
    <w:rsid w:val="005E351F"/>
    <w:rsid w:val="005F0DFF"/>
    <w:rsid w:val="005F6CD9"/>
    <w:rsid w:val="006004B7"/>
    <w:rsid w:val="00600C20"/>
    <w:rsid w:val="006060AB"/>
    <w:rsid w:val="0060635F"/>
    <w:rsid w:val="006140EE"/>
    <w:rsid w:val="00617EE1"/>
    <w:rsid w:val="00626621"/>
    <w:rsid w:val="006305B5"/>
    <w:rsid w:val="00633722"/>
    <w:rsid w:val="0063432F"/>
    <w:rsid w:val="00635CA3"/>
    <w:rsid w:val="00635FAD"/>
    <w:rsid w:val="0064200C"/>
    <w:rsid w:val="006463D4"/>
    <w:rsid w:val="00646416"/>
    <w:rsid w:val="00651F4D"/>
    <w:rsid w:val="0065326B"/>
    <w:rsid w:val="00653749"/>
    <w:rsid w:val="0065396A"/>
    <w:rsid w:val="00660FB2"/>
    <w:rsid w:val="00661382"/>
    <w:rsid w:val="00664692"/>
    <w:rsid w:val="006721A4"/>
    <w:rsid w:val="00672CF8"/>
    <w:rsid w:val="00672E93"/>
    <w:rsid w:val="00685202"/>
    <w:rsid w:val="0068633C"/>
    <w:rsid w:val="006937A8"/>
    <w:rsid w:val="00696227"/>
    <w:rsid w:val="006A30A6"/>
    <w:rsid w:val="006A56BF"/>
    <w:rsid w:val="006B061E"/>
    <w:rsid w:val="006B31B7"/>
    <w:rsid w:val="006B3337"/>
    <w:rsid w:val="006B490C"/>
    <w:rsid w:val="006B4AD4"/>
    <w:rsid w:val="006B5EB6"/>
    <w:rsid w:val="006B7E7C"/>
    <w:rsid w:val="006C299C"/>
    <w:rsid w:val="006C3E36"/>
    <w:rsid w:val="006C5609"/>
    <w:rsid w:val="006C5A3B"/>
    <w:rsid w:val="006D1978"/>
    <w:rsid w:val="006D1DEA"/>
    <w:rsid w:val="006D30FA"/>
    <w:rsid w:val="006D3D46"/>
    <w:rsid w:val="006D4768"/>
    <w:rsid w:val="006D502A"/>
    <w:rsid w:val="006E11FE"/>
    <w:rsid w:val="006E527F"/>
    <w:rsid w:val="006E6241"/>
    <w:rsid w:val="006E66D4"/>
    <w:rsid w:val="006E6EBD"/>
    <w:rsid w:val="006E70E2"/>
    <w:rsid w:val="006F09EB"/>
    <w:rsid w:val="006F4FA8"/>
    <w:rsid w:val="006F62ED"/>
    <w:rsid w:val="00700548"/>
    <w:rsid w:val="00701C09"/>
    <w:rsid w:val="00706DE9"/>
    <w:rsid w:val="007119E4"/>
    <w:rsid w:val="007121B2"/>
    <w:rsid w:val="00714089"/>
    <w:rsid w:val="0071464F"/>
    <w:rsid w:val="007210B7"/>
    <w:rsid w:val="0072709F"/>
    <w:rsid w:val="00727C46"/>
    <w:rsid w:val="00731100"/>
    <w:rsid w:val="007334BD"/>
    <w:rsid w:val="00737E49"/>
    <w:rsid w:val="007403BF"/>
    <w:rsid w:val="0074396E"/>
    <w:rsid w:val="007479DF"/>
    <w:rsid w:val="00751087"/>
    <w:rsid w:val="0075237E"/>
    <w:rsid w:val="0075446A"/>
    <w:rsid w:val="00766FDC"/>
    <w:rsid w:val="00770DA9"/>
    <w:rsid w:val="00774E3F"/>
    <w:rsid w:val="00777401"/>
    <w:rsid w:val="00777B79"/>
    <w:rsid w:val="0078188D"/>
    <w:rsid w:val="007840F0"/>
    <w:rsid w:val="00786A5E"/>
    <w:rsid w:val="00787464"/>
    <w:rsid w:val="0079352A"/>
    <w:rsid w:val="00793E23"/>
    <w:rsid w:val="007A00DF"/>
    <w:rsid w:val="007A3257"/>
    <w:rsid w:val="007A4760"/>
    <w:rsid w:val="007B3513"/>
    <w:rsid w:val="007B44DB"/>
    <w:rsid w:val="007B5EE4"/>
    <w:rsid w:val="007C3DF1"/>
    <w:rsid w:val="007C599E"/>
    <w:rsid w:val="007C6618"/>
    <w:rsid w:val="007C6792"/>
    <w:rsid w:val="007D345D"/>
    <w:rsid w:val="007D4969"/>
    <w:rsid w:val="007D57DF"/>
    <w:rsid w:val="007E2E7A"/>
    <w:rsid w:val="007E5D35"/>
    <w:rsid w:val="007E67EE"/>
    <w:rsid w:val="007F363F"/>
    <w:rsid w:val="007F7002"/>
    <w:rsid w:val="008003DE"/>
    <w:rsid w:val="00800797"/>
    <w:rsid w:val="00803552"/>
    <w:rsid w:val="008039B7"/>
    <w:rsid w:val="00803D7C"/>
    <w:rsid w:val="00811938"/>
    <w:rsid w:val="00813C54"/>
    <w:rsid w:val="008156F4"/>
    <w:rsid w:val="00816957"/>
    <w:rsid w:val="00817571"/>
    <w:rsid w:val="008175E8"/>
    <w:rsid w:val="008227AF"/>
    <w:rsid w:val="00824263"/>
    <w:rsid w:val="008242EE"/>
    <w:rsid w:val="00825902"/>
    <w:rsid w:val="00825948"/>
    <w:rsid w:val="00830775"/>
    <w:rsid w:val="00834A99"/>
    <w:rsid w:val="00835834"/>
    <w:rsid w:val="008407ED"/>
    <w:rsid w:val="008443B0"/>
    <w:rsid w:val="00846AF2"/>
    <w:rsid w:val="008472DC"/>
    <w:rsid w:val="00857489"/>
    <w:rsid w:val="008616D6"/>
    <w:rsid w:val="00863B87"/>
    <w:rsid w:val="00866909"/>
    <w:rsid w:val="00866D35"/>
    <w:rsid w:val="00867C49"/>
    <w:rsid w:val="00867E70"/>
    <w:rsid w:val="00871744"/>
    <w:rsid w:val="008731B6"/>
    <w:rsid w:val="00874CAD"/>
    <w:rsid w:val="00876716"/>
    <w:rsid w:val="00877743"/>
    <w:rsid w:val="00884246"/>
    <w:rsid w:val="00885716"/>
    <w:rsid w:val="00896838"/>
    <w:rsid w:val="008A543B"/>
    <w:rsid w:val="008B1025"/>
    <w:rsid w:val="008B2468"/>
    <w:rsid w:val="008B40F3"/>
    <w:rsid w:val="008C1DA9"/>
    <w:rsid w:val="008C4B05"/>
    <w:rsid w:val="008D2A9D"/>
    <w:rsid w:val="008D7411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8F7B80"/>
    <w:rsid w:val="00901006"/>
    <w:rsid w:val="00901935"/>
    <w:rsid w:val="00903CB1"/>
    <w:rsid w:val="009122BB"/>
    <w:rsid w:val="00913591"/>
    <w:rsid w:val="00915BD4"/>
    <w:rsid w:val="00916054"/>
    <w:rsid w:val="009161D9"/>
    <w:rsid w:val="0092327C"/>
    <w:rsid w:val="00943982"/>
    <w:rsid w:val="009536B0"/>
    <w:rsid w:val="00953B1D"/>
    <w:rsid w:val="00953FC5"/>
    <w:rsid w:val="0095623A"/>
    <w:rsid w:val="0097063C"/>
    <w:rsid w:val="00970DF7"/>
    <w:rsid w:val="00971523"/>
    <w:rsid w:val="0097423E"/>
    <w:rsid w:val="009776D8"/>
    <w:rsid w:val="00984343"/>
    <w:rsid w:val="009847C3"/>
    <w:rsid w:val="00984B71"/>
    <w:rsid w:val="009871FF"/>
    <w:rsid w:val="00992269"/>
    <w:rsid w:val="00992664"/>
    <w:rsid w:val="00993894"/>
    <w:rsid w:val="009A002F"/>
    <w:rsid w:val="009A3A65"/>
    <w:rsid w:val="009B4694"/>
    <w:rsid w:val="009C40BA"/>
    <w:rsid w:val="009C4222"/>
    <w:rsid w:val="009C4646"/>
    <w:rsid w:val="009C5914"/>
    <w:rsid w:val="009D0162"/>
    <w:rsid w:val="009D11A7"/>
    <w:rsid w:val="009D4DFF"/>
    <w:rsid w:val="009F4C16"/>
    <w:rsid w:val="009F5162"/>
    <w:rsid w:val="009F6E15"/>
    <w:rsid w:val="009F7175"/>
    <w:rsid w:val="00A017D3"/>
    <w:rsid w:val="00A01CC3"/>
    <w:rsid w:val="00A02A9B"/>
    <w:rsid w:val="00A05746"/>
    <w:rsid w:val="00A11565"/>
    <w:rsid w:val="00A11701"/>
    <w:rsid w:val="00A12DA1"/>
    <w:rsid w:val="00A13CEC"/>
    <w:rsid w:val="00A13D63"/>
    <w:rsid w:val="00A147C7"/>
    <w:rsid w:val="00A14A19"/>
    <w:rsid w:val="00A15596"/>
    <w:rsid w:val="00A21847"/>
    <w:rsid w:val="00A21B47"/>
    <w:rsid w:val="00A23E1C"/>
    <w:rsid w:val="00A26670"/>
    <w:rsid w:val="00A26EF8"/>
    <w:rsid w:val="00A30B0A"/>
    <w:rsid w:val="00A36E0D"/>
    <w:rsid w:val="00A377E9"/>
    <w:rsid w:val="00A46A88"/>
    <w:rsid w:val="00A474F8"/>
    <w:rsid w:val="00A47F88"/>
    <w:rsid w:val="00A53F7B"/>
    <w:rsid w:val="00A5788D"/>
    <w:rsid w:val="00A64102"/>
    <w:rsid w:val="00A7001E"/>
    <w:rsid w:val="00A7102F"/>
    <w:rsid w:val="00A726E3"/>
    <w:rsid w:val="00A72FB8"/>
    <w:rsid w:val="00A7313F"/>
    <w:rsid w:val="00A74412"/>
    <w:rsid w:val="00A77E0C"/>
    <w:rsid w:val="00A821B0"/>
    <w:rsid w:val="00A84286"/>
    <w:rsid w:val="00A85BE5"/>
    <w:rsid w:val="00A90AC9"/>
    <w:rsid w:val="00A92F5C"/>
    <w:rsid w:val="00AA00DE"/>
    <w:rsid w:val="00AA21A1"/>
    <w:rsid w:val="00AB1331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AF7592"/>
    <w:rsid w:val="00B00B83"/>
    <w:rsid w:val="00B03849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16C34"/>
    <w:rsid w:val="00B24870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0543"/>
    <w:rsid w:val="00B53A01"/>
    <w:rsid w:val="00B5445B"/>
    <w:rsid w:val="00B562D9"/>
    <w:rsid w:val="00B5719D"/>
    <w:rsid w:val="00B60A85"/>
    <w:rsid w:val="00B62872"/>
    <w:rsid w:val="00B647D6"/>
    <w:rsid w:val="00B64A9F"/>
    <w:rsid w:val="00B66C2E"/>
    <w:rsid w:val="00B716DA"/>
    <w:rsid w:val="00B75CBC"/>
    <w:rsid w:val="00B772C0"/>
    <w:rsid w:val="00B80B1D"/>
    <w:rsid w:val="00B814F2"/>
    <w:rsid w:val="00B820BD"/>
    <w:rsid w:val="00B862F2"/>
    <w:rsid w:val="00B912F5"/>
    <w:rsid w:val="00B9587A"/>
    <w:rsid w:val="00BA1CE3"/>
    <w:rsid w:val="00BA3275"/>
    <w:rsid w:val="00BB093D"/>
    <w:rsid w:val="00BB554F"/>
    <w:rsid w:val="00BB615D"/>
    <w:rsid w:val="00BC0B24"/>
    <w:rsid w:val="00BC0BA2"/>
    <w:rsid w:val="00BC2064"/>
    <w:rsid w:val="00BC2B9A"/>
    <w:rsid w:val="00BC5169"/>
    <w:rsid w:val="00BC6354"/>
    <w:rsid w:val="00BC6566"/>
    <w:rsid w:val="00BD034A"/>
    <w:rsid w:val="00BD0673"/>
    <w:rsid w:val="00BD6D77"/>
    <w:rsid w:val="00BE0720"/>
    <w:rsid w:val="00BE3039"/>
    <w:rsid w:val="00BE309B"/>
    <w:rsid w:val="00BE44CF"/>
    <w:rsid w:val="00BE581F"/>
    <w:rsid w:val="00BF23F2"/>
    <w:rsid w:val="00BF5F8A"/>
    <w:rsid w:val="00BF6716"/>
    <w:rsid w:val="00BF6994"/>
    <w:rsid w:val="00C03E08"/>
    <w:rsid w:val="00C12522"/>
    <w:rsid w:val="00C125FE"/>
    <w:rsid w:val="00C14B99"/>
    <w:rsid w:val="00C17EFF"/>
    <w:rsid w:val="00C17F84"/>
    <w:rsid w:val="00C20965"/>
    <w:rsid w:val="00C2293F"/>
    <w:rsid w:val="00C23C21"/>
    <w:rsid w:val="00C26FC6"/>
    <w:rsid w:val="00C302D2"/>
    <w:rsid w:val="00C30C4F"/>
    <w:rsid w:val="00C33D24"/>
    <w:rsid w:val="00C34FB8"/>
    <w:rsid w:val="00C35285"/>
    <w:rsid w:val="00C40C69"/>
    <w:rsid w:val="00C425AE"/>
    <w:rsid w:val="00C42BB2"/>
    <w:rsid w:val="00C508B6"/>
    <w:rsid w:val="00C50BCA"/>
    <w:rsid w:val="00C523B5"/>
    <w:rsid w:val="00C54260"/>
    <w:rsid w:val="00C57216"/>
    <w:rsid w:val="00C626BD"/>
    <w:rsid w:val="00C64801"/>
    <w:rsid w:val="00C65E20"/>
    <w:rsid w:val="00C663B3"/>
    <w:rsid w:val="00C671D2"/>
    <w:rsid w:val="00C71A29"/>
    <w:rsid w:val="00C81E7D"/>
    <w:rsid w:val="00C87579"/>
    <w:rsid w:val="00C87637"/>
    <w:rsid w:val="00C91247"/>
    <w:rsid w:val="00C95F6C"/>
    <w:rsid w:val="00C963FF"/>
    <w:rsid w:val="00CA2642"/>
    <w:rsid w:val="00CA35F7"/>
    <w:rsid w:val="00CA4352"/>
    <w:rsid w:val="00CA5537"/>
    <w:rsid w:val="00CA5583"/>
    <w:rsid w:val="00CB3496"/>
    <w:rsid w:val="00CB363F"/>
    <w:rsid w:val="00CB519D"/>
    <w:rsid w:val="00CC1274"/>
    <w:rsid w:val="00CC278E"/>
    <w:rsid w:val="00CC2C95"/>
    <w:rsid w:val="00CC2D84"/>
    <w:rsid w:val="00CC4452"/>
    <w:rsid w:val="00CC4DC2"/>
    <w:rsid w:val="00CC5BA3"/>
    <w:rsid w:val="00CC64FC"/>
    <w:rsid w:val="00CC6CA1"/>
    <w:rsid w:val="00CE09D4"/>
    <w:rsid w:val="00CE17DF"/>
    <w:rsid w:val="00CE39B2"/>
    <w:rsid w:val="00CE5224"/>
    <w:rsid w:val="00CE53A3"/>
    <w:rsid w:val="00CF1493"/>
    <w:rsid w:val="00CF331E"/>
    <w:rsid w:val="00CF37F9"/>
    <w:rsid w:val="00CF52A9"/>
    <w:rsid w:val="00CF5878"/>
    <w:rsid w:val="00CF7077"/>
    <w:rsid w:val="00D02CE9"/>
    <w:rsid w:val="00D06AA3"/>
    <w:rsid w:val="00D07CBC"/>
    <w:rsid w:val="00D155E1"/>
    <w:rsid w:val="00D16D74"/>
    <w:rsid w:val="00D17B36"/>
    <w:rsid w:val="00D2132C"/>
    <w:rsid w:val="00D223BC"/>
    <w:rsid w:val="00D23310"/>
    <w:rsid w:val="00D24687"/>
    <w:rsid w:val="00D246EB"/>
    <w:rsid w:val="00D26EAE"/>
    <w:rsid w:val="00D27E73"/>
    <w:rsid w:val="00D33AB7"/>
    <w:rsid w:val="00D34910"/>
    <w:rsid w:val="00D35A9C"/>
    <w:rsid w:val="00D37B9C"/>
    <w:rsid w:val="00D37E33"/>
    <w:rsid w:val="00D469A1"/>
    <w:rsid w:val="00D51101"/>
    <w:rsid w:val="00D511E6"/>
    <w:rsid w:val="00D52066"/>
    <w:rsid w:val="00D560B9"/>
    <w:rsid w:val="00D56C10"/>
    <w:rsid w:val="00D623EF"/>
    <w:rsid w:val="00D67F4C"/>
    <w:rsid w:val="00D71B85"/>
    <w:rsid w:val="00D72788"/>
    <w:rsid w:val="00D76FFF"/>
    <w:rsid w:val="00D812AB"/>
    <w:rsid w:val="00D850C1"/>
    <w:rsid w:val="00D8620A"/>
    <w:rsid w:val="00D917D3"/>
    <w:rsid w:val="00D91BA9"/>
    <w:rsid w:val="00D960AF"/>
    <w:rsid w:val="00D9763C"/>
    <w:rsid w:val="00DA0903"/>
    <w:rsid w:val="00DA0D45"/>
    <w:rsid w:val="00DA4367"/>
    <w:rsid w:val="00DA598B"/>
    <w:rsid w:val="00DB0390"/>
    <w:rsid w:val="00DB074E"/>
    <w:rsid w:val="00DB0E4E"/>
    <w:rsid w:val="00DB253C"/>
    <w:rsid w:val="00DB4FA0"/>
    <w:rsid w:val="00DB5270"/>
    <w:rsid w:val="00DC025A"/>
    <w:rsid w:val="00DC0737"/>
    <w:rsid w:val="00DC0B79"/>
    <w:rsid w:val="00DC3E64"/>
    <w:rsid w:val="00DD49D0"/>
    <w:rsid w:val="00DD5A43"/>
    <w:rsid w:val="00DD670D"/>
    <w:rsid w:val="00DE0570"/>
    <w:rsid w:val="00DE6317"/>
    <w:rsid w:val="00DE6908"/>
    <w:rsid w:val="00E00860"/>
    <w:rsid w:val="00E00ABC"/>
    <w:rsid w:val="00E00B95"/>
    <w:rsid w:val="00E016D5"/>
    <w:rsid w:val="00E03FC8"/>
    <w:rsid w:val="00E05A07"/>
    <w:rsid w:val="00E1176A"/>
    <w:rsid w:val="00E12051"/>
    <w:rsid w:val="00E13325"/>
    <w:rsid w:val="00E13B06"/>
    <w:rsid w:val="00E25E34"/>
    <w:rsid w:val="00E25EDC"/>
    <w:rsid w:val="00E26F24"/>
    <w:rsid w:val="00E307A3"/>
    <w:rsid w:val="00E3111D"/>
    <w:rsid w:val="00E40290"/>
    <w:rsid w:val="00E45058"/>
    <w:rsid w:val="00E4595A"/>
    <w:rsid w:val="00E50C39"/>
    <w:rsid w:val="00E541E4"/>
    <w:rsid w:val="00E54328"/>
    <w:rsid w:val="00E54F64"/>
    <w:rsid w:val="00E56272"/>
    <w:rsid w:val="00E62CC4"/>
    <w:rsid w:val="00E66455"/>
    <w:rsid w:val="00E71F37"/>
    <w:rsid w:val="00E721EC"/>
    <w:rsid w:val="00E765B3"/>
    <w:rsid w:val="00E839BC"/>
    <w:rsid w:val="00E83CE5"/>
    <w:rsid w:val="00E84073"/>
    <w:rsid w:val="00E86C34"/>
    <w:rsid w:val="00E8785F"/>
    <w:rsid w:val="00E91F05"/>
    <w:rsid w:val="00E95794"/>
    <w:rsid w:val="00EA3A8E"/>
    <w:rsid w:val="00EA749E"/>
    <w:rsid w:val="00EB0131"/>
    <w:rsid w:val="00EB0B54"/>
    <w:rsid w:val="00EB467C"/>
    <w:rsid w:val="00EB6F0F"/>
    <w:rsid w:val="00EC7DC6"/>
    <w:rsid w:val="00ED1228"/>
    <w:rsid w:val="00ED1EE5"/>
    <w:rsid w:val="00EE042F"/>
    <w:rsid w:val="00EE70A5"/>
    <w:rsid w:val="00EF5AEF"/>
    <w:rsid w:val="00EF67C9"/>
    <w:rsid w:val="00F106FB"/>
    <w:rsid w:val="00F11DC7"/>
    <w:rsid w:val="00F13F53"/>
    <w:rsid w:val="00F17261"/>
    <w:rsid w:val="00F2004C"/>
    <w:rsid w:val="00F21183"/>
    <w:rsid w:val="00F21A5B"/>
    <w:rsid w:val="00F22210"/>
    <w:rsid w:val="00F22E7F"/>
    <w:rsid w:val="00F24BDF"/>
    <w:rsid w:val="00F346C4"/>
    <w:rsid w:val="00F43BC8"/>
    <w:rsid w:val="00F44535"/>
    <w:rsid w:val="00F45379"/>
    <w:rsid w:val="00F47F28"/>
    <w:rsid w:val="00F51194"/>
    <w:rsid w:val="00F535F8"/>
    <w:rsid w:val="00F543A7"/>
    <w:rsid w:val="00F569D2"/>
    <w:rsid w:val="00F57F14"/>
    <w:rsid w:val="00F60077"/>
    <w:rsid w:val="00F62248"/>
    <w:rsid w:val="00F632C6"/>
    <w:rsid w:val="00F64E61"/>
    <w:rsid w:val="00F6623A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39D9"/>
    <w:rsid w:val="00F94394"/>
    <w:rsid w:val="00FA00D6"/>
    <w:rsid w:val="00FA1A0C"/>
    <w:rsid w:val="00FB1E20"/>
    <w:rsid w:val="00FB308E"/>
    <w:rsid w:val="00FB324C"/>
    <w:rsid w:val="00FB345B"/>
    <w:rsid w:val="00FC36D7"/>
    <w:rsid w:val="00FD4C33"/>
    <w:rsid w:val="00FD5195"/>
    <w:rsid w:val="00FD6554"/>
    <w:rsid w:val="00FD6999"/>
    <w:rsid w:val="00FE2B46"/>
    <w:rsid w:val="00FF2434"/>
    <w:rsid w:val="00FF2A1B"/>
    <w:rsid w:val="00FF416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BC6566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871F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001E"/>
    <w:rPr>
      <w:rFonts w:ascii="Arial" w:hAnsi="Arial"/>
      <w:sz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cha@etda.or.t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uchayapim@etda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3" ma:contentTypeDescription="Create a new document." ma:contentTypeScope="" ma:versionID="036ce6c7737b63304891b9cda1176478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7a1f84a0fb76ce92df38f588696744a8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cc6051-8a13-42fd-881a-59ae818d7d5c" xsi:nil="true"/>
    <lcf76f155ced4ddcb4097134ff3c332f xmlns="6dc794e4-18da-4ae4-9253-e5366046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C3FA-EBF4-45CB-B777-0446C41F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  <ds:schemaRef ds:uri="2acc6051-8a13-42fd-881a-59ae818d7d5c"/>
    <ds:schemaRef ds:uri="6dc794e4-18da-4ae4-9253-e53660461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2765</Words>
  <Characters>12127</Characters>
  <Application>Microsoft Office Word</Application>
  <DocSecurity>0</DocSecurity>
  <Lines>101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14863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Phichayaluk Kamthongsuk</cp:lastModifiedBy>
  <cp:revision>9</cp:revision>
  <cp:lastPrinted>2022-11-11T09:36:00Z</cp:lastPrinted>
  <dcterms:created xsi:type="dcterms:W3CDTF">2022-11-10T10:55:00Z</dcterms:created>
  <dcterms:modified xsi:type="dcterms:W3CDTF">2022-11-11T09:36:00Z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0x010100126CAA26EFE317419134C7BA511847C2</vt:lpwstr>
  </property>
  <property fmtid="{D5CDD505-2E9C-101B-9397-08002B2CF9AE}" pid="5" name="MediaServiceImageTags">
    <vt:lpwstr/>
  </property>
</Properties>
</file>