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70E1" w:rsidR="00885716" w:rsidP="003E0D15" w:rsidRDefault="00885716" w14:paraId="4B2031B4" w14:textId="77777777">
      <w:pPr>
        <w:jc w:val="center"/>
        <w:rPr>
          <w:rFonts w:ascii="TH Sarabun New" w:hAnsi="TH Sarabun New" w:eastAsia="Times New Roman" w:cs="TH Sarabun New"/>
          <w:color w:val="000000"/>
          <w:sz w:val="36"/>
          <w:szCs w:val="36"/>
          <w:lang w:val="en-US" w:bidi="th-TH"/>
        </w:rPr>
      </w:pPr>
      <w:bookmarkStart w:name="GeneralComments" w:id="0"/>
      <w:r w:rsidRPr="003370E1">
        <w:rPr>
          <w:rFonts w:ascii="TH Sarabun New" w:hAnsi="TH Sarabun New" w:eastAsia="Arial Unicode MS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:rsidRPr="00A4454D" w:rsidR="00254DA2" w:rsidP="00C553AA" w:rsidRDefault="00885716" w14:paraId="301439B8" w14:textId="00C6640B">
      <w:pPr>
        <w:jc w:val="center"/>
        <w:rPr>
          <w:rFonts w:ascii="TH Sarabun New" w:hAnsi="TH Sarabun New" w:eastAsia="Arial Unicode MS" w:cs="TH Sarabun New"/>
          <w:noProof/>
          <w:sz w:val="32"/>
          <w:szCs w:val="32"/>
          <w:lang w:val="en-US" w:bidi="th-TH"/>
        </w:rPr>
      </w:pPr>
      <w:r w:rsidRPr="002F15E3" w:rsidR="00885716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>ร่าง</w:t>
      </w:r>
      <w:r w:rsidRPr="002F15E3" w:rsidR="00F83339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</w:t>
      </w:r>
      <w:r w:rsidRPr="000219B6" w:rsidR="000219B6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>ว่าด้วยข้อความอิเล็กทรอนิกส์สำหรับการซื้อขายสินค้าและบริการ</w:t>
      </w:r>
      <w:r w:rsidRPr="007C69B3" w:rsidR="007C69B3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 xml:space="preserve"> </w:t>
      </w:r>
      <w:r>
        <w:br/>
      </w:r>
      <w:r w:rsidRPr="007C69B3" w:rsidR="007C69B3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 xml:space="preserve">(</w:t>
      </w:r>
      <w:r w:rsidRPr="003E14D3" w:rsidR="003E14D3">
        <w:rPr>
          <w:rFonts w:ascii="TH Sarabun New" w:hAnsi="TH Sarabun New" w:eastAsia="Arial Unicode MS" w:cs="TH Sarabun New"/>
          <w:noProof/>
          <w:sz w:val="32"/>
          <w:szCs w:val="32"/>
          <w:lang w:val="en-US"/>
        </w:rPr>
        <w:t>TRADE SERVICES MESSAGE STANDATD</w:t>
      </w:r>
      <w:r w:rsidRPr="007C69B3" w:rsidR="007C69B3">
        <w:rPr>
          <w:rFonts w:ascii="TH Sarabun New" w:hAnsi="TH Sarabun New" w:eastAsia="Arial Unicode MS" w:cs="TH Sarabun New"/>
          <w:noProof/>
          <w:sz w:val="32"/>
          <w:szCs w:val="32"/>
          <w:lang w:val="en-US"/>
        </w:rPr>
        <w:t>)</w:t>
      </w:r>
      <w:r w:rsidRPr="007C69B3" w:rsidR="7C67CAF1">
        <w:rPr>
          <w:rFonts w:ascii="TH Sarabun New" w:hAnsi="TH Sarabun New" w:eastAsia="Arial Unicode MS" w:cs="TH Sarabun New"/>
          <w:noProof/>
          <w:sz w:val="32"/>
          <w:szCs w:val="32"/>
          <w:lang w:val="en-US"/>
        </w:rPr>
        <w:t xml:space="preserve"> (ขมธอ. 3-XXXX)</w:t>
      </w:r>
    </w:p>
    <w:p w:rsidRPr="002F15E3" w:rsidR="00885716" w:rsidP="003E0D15" w:rsidRDefault="008B40F3" w14:paraId="4B2031B8" w14:textId="77777777">
      <w:pPr>
        <w:jc w:val="center"/>
        <w:rPr>
          <w:rFonts w:ascii="TH Sarabun New" w:hAnsi="TH Sarabun New" w:eastAsia="Arial Unicode MS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 xml:space="preserve">ฉบับ </w:t>
      </w:r>
      <w:r w:rsidRPr="002F15E3" w:rsidR="00F83339">
        <w:rPr>
          <w:rFonts w:ascii="TH Sarabun New" w:hAnsi="TH Sarabun New" w:eastAsia="Arial Unicode MS" w:cs="TH Sarabun New"/>
          <w:noProof/>
          <w:sz w:val="32"/>
          <w:szCs w:val="32"/>
          <w:lang w:val="en-US"/>
        </w:rPr>
        <w:t>Public Review Draft</w:t>
      </w:r>
      <w:r w:rsidRPr="002F15E3" w:rsidR="00A7102F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 xml:space="preserve"> </w:t>
      </w:r>
      <w:r w:rsidRPr="002F15E3" w:rsidR="00F83339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>(</w:t>
      </w:r>
      <w:r w:rsidRPr="002F15E3" w:rsidR="00F83339">
        <w:rPr>
          <w:rFonts w:ascii="TH Sarabun New" w:hAnsi="TH Sarabun New" w:eastAsia="Arial Unicode MS" w:cs="TH Sarabun New"/>
          <w:noProof/>
          <w:sz w:val="32"/>
          <w:szCs w:val="32"/>
          <w:lang w:val="en-US"/>
        </w:rPr>
        <w:t>PRD</w:t>
      </w:r>
      <w:r w:rsidRPr="002F15E3" w:rsidR="00232180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>)</w:t>
      </w:r>
    </w:p>
    <w:p w:rsidRPr="003370E1" w:rsidR="00DC0B79" w:rsidP="000F4582" w:rsidRDefault="00DC0B79" w14:paraId="4B2031B9" w14:textId="77777777">
      <w:pPr>
        <w:spacing w:after="240"/>
        <w:jc w:val="center"/>
        <w:rPr>
          <w:rFonts w:ascii="TH Sarabun New" w:hAnsi="TH Sarabun New" w:eastAsia="Arial Unicode MS" w:cs="TH Sarabun New"/>
          <w:noProof/>
          <w:sz w:val="32"/>
          <w:szCs w:val="32"/>
          <w:lang w:val="en-US" w:bidi="th-TH"/>
        </w:rPr>
      </w:pPr>
    </w:p>
    <w:p w:rsidRPr="003370E1" w:rsidR="00F64E61" w:rsidP="120B3781" w:rsidRDefault="00F64E61" w14:paraId="4B2031BA" w14:textId="7381CF99">
      <w:pPr>
        <w:pStyle w:val="Normal"/>
        <w:spacing w:after="120"/>
        <w:jc w:val="left"/>
        <w:rPr>
          <w:rFonts w:ascii="TH Sarabun New" w:hAnsi="TH Sarabun New" w:eastAsia="Times New Roman" w:cs="TH Sarabun New"/>
          <w:sz w:val="32"/>
          <w:szCs w:val="32"/>
          <w:lang w:val="en-US" w:bidi="th-TH"/>
        </w:rPr>
      </w:pPr>
      <w:r w:rsidRPr="003370E1" w:rsidR="00F64E61">
        <w:rPr>
          <w:rFonts w:ascii="TH Sarabun New" w:hAnsi="TH Sarabun New" w:eastAsia="Times New Roman" w:cs="TH Sarabun New"/>
          <w:b w:val="1"/>
          <w:bCs w:val="1"/>
          <w:sz w:val="32"/>
          <w:szCs w:val="32"/>
          <w:cs/>
          <w:lang w:val="en-US" w:bidi="th-TH"/>
        </w:rPr>
        <w:t>ชื่อ หน่วยงาน/บริษัท</w:t>
      </w:r>
      <w:r w:rsidRPr="003370E1" w:rsidR="00F64E6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...........................................................................</w:t>
      </w:r>
      <w:r w:rsidRPr="120B3781" w:rsidR="2439F8AA">
        <w:rPr>
          <w:rFonts w:ascii="TH Sarabun New" w:hAnsi="TH Sarabun New" w:eastAsia="Times New Roman" w:cs="TH Sarabun New"/>
          <w:sz w:val="32"/>
          <w:szCs w:val="32"/>
          <w:lang w:val="en-US" w:bidi="th-TH"/>
        </w:rPr>
        <w:t xml:space="preserve"> …………………………………………</w:t>
      </w:r>
      <w:r w:rsidRPr="003370E1" w:rsidR="00F64E6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......................</w:t>
      </w:r>
    </w:p>
    <w:p w:rsidRPr="003370E1" w:rsidR="00F64E61" w:rsidP="003E0D15" w:rsidRDefault="00F64E61" w14:paraId="4B2031BB" w14:textId="4F814C13">
      <w:pPr>
        <w:spacing w:after="120"/>
        <w:jc w:val="left"/>
        <w:rPr>
          <w:rFonts w:ascii="TH Sarabun New" w:hAnsi="TH Sarabun New" w:eastAsia="Times New Roman" w:cs="TH Sarabun New"/>
          <w:sz w:val="32"/>
          <w:szCs w:val="32"/>
          <w:lang w:val="en-US" w:bidi="th-TH"/>
        </w:rPr>
      </w:pPr>
      <w:r w:rsidRPr="003370E1"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…………………………………………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:rsidRPr="003370E1" w:rsidR="00F64E61" w:rsidP="003E0D15" w:rsidRDefault="00F64E61" w14:paraId="4B2031BC" w14:textId="76755112">
      <w:pPr>
        <w:spacing w:after="120"/>
        <w:jc w:val="left"/>
        <w:rPr>
          <w:rFonts w:ascii="TH Sarabun New" w:hAnsi="TH Sarabun New" w:eastAsia="Times New Roman" w:cs="TH Sarabun New"/>
          <w:sz w:val="32"/>
          <w:szCs w:val="32"/>
          <w:lang w:val="en-US" w:bidi="th-TH"/>
        </w:rPr>
      </w:pPr>
      <w:r w:rsidRPr="003370E1" w:rsidR="00F64E61">
        <w:rPr>
          <w:rFonts w:ascii="TH Sarabun New" w:hAnsi="TH Sarabun New" w:eastAsia="Times New Roman" w:cs="TH Sarabun New"/>
          <w:b w:val="1"/>
          <w:bCs w:val="1"/>
          <w:sz w:val="32"/>
          <w:szCs w:val="32"/>
          <w:cs/>
          <w:lang w:val="en-US" w:bidi="th-TH"/>
        </w:rPr>
        <w:t>ตำแหน่ง</w:t>
      </w:r>
      <w:r w:rsidRPr="003370E1" w:rsidR="00F64E6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</w:t>
      </w:r>
    </w:p>
    <w:p w:rsidRPr="003370E1" w:rsidR="00F64E61" w:rsidP="003E0D15" w:rsidRDefault="00F64E61" w14:paraId="4B2031BD" w14:textId="0EBC57DB">
      <w:pPr>
        <w:jc w:val="left"/>
        <w:rPr>
          <w:rFonts w:ascii="TH Sarabun New" w:hAnsi="TH Sarabun New" w:eastAsia="Times New Roman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.</w:t>
      </w:r>
      <w:r w:rsidRPr="003370E1" w:rsidR="006721A4"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Pr="003370E1" w:rsidR="006721A4">
        <w:rPr>
          <w:rFonts w:ascii="TH Sarabun New" w:hAnsi="TH Sarabun New" w:eastAsia="Times New Roman" w:cs="TH Sarabun New"/>
          <w:sz w:val="32"/>
          <w:szCs w:val="32"/>
          <w:cs/>
          <w:lang w:val="en-US" w:bidi="th-TH"/>
        </w:rPr>
        <w:t>……</w:t>
      </w:r>
    </w:p>
    <w:p w:rsidRPr="003370E1" w:rsidR="00885716" w:rsidP="003E0D15" w:rsidRDefault="00885716" w14:paraId="4B2031BF" w14:textId="77777777">
      <w:pPr>
        <w:jc w:val="left"/>
        <w:rPr>
          <w:rFonts w:ascii="TH Sarabun New" w:hAnsi="TH Sarabun New" w:eastAsia="Arial Unicode MS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hAnsi="TH Sarabun New" w:eastAsia="Arial Unicode MS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hAnsi="TH Sarabun New" w:eastAsia="Arial Unicode MS" w:cs="TH Sarabun New"/>
          <w:noProof/>
          <w:sz w:val="32"/>
          <w:szCs w:val="32"/>
          <w:cs/>
          <w:lang w:val="en-US" w:bidi="th-TH"/>
        </w:rPr>
        <w:t>:</w:t>
      </w:r>
    </w:p>
    <w:p w:rsidR="000706AA" w:rsidP="2E0BF7D5" w:rsidRDefault="000706AA" w14:paraId="6A288C18" w14:textId="3EE5EFDA">
      <w:pPr>
        <w:pStyle w:val="11"/>
        <w:rPr>
          <w:rFonts w:ascii="TH Sarabun New" w:hAnsi="TH Sarabun New" w:eastAsia="TH Sarabun New" w:cs="TH Sarabun New"/>
          <w:sz w:val="32"/>
          <w:szCs w:val="32"/>
          <w:lang w:bidi="ar-SA"/>
        </w:rPr>
      </w:pPr>
      <w:bookmarkStart w:name="_Hlk88136743" w:id="1"/>
      <w:r w:rsidRPr="67BEFED2" w:rsidR="000706AA">
        <w:rPr>
          <w:cs/>
          <w:lang w:bidi="ar-SA"/>
        </w:rPr>
        <w:t>ข</w:t>
      </w:r>
      <w:r w:rsidRPr="2E0BF7D5" w:rsidR="000706AA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้อเสนอแนะมาตรฐานฉบับนี้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จัดทำขึ้นเพื่อกำหนดหลักเกณฑ์และแนวปฏิบัติเพื่อให้เอกสารอิเล็กทรอนิกส์ในกระบวนการซื้อขาย</w:t>
      </w:r>
      <w:r w:rsidRPr="2E0BF7D5" w:rsidR="1774B418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สินค้าและบริการ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สอดคล้องกับมาตรฐานสากล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เพื่อสนับสนุนการทำธุรกรรมทางอิเล็กทรอนิกส์ทั้งภาครัฐและเอกชน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และตอบสนองความต้องการของภาคธุรกิจ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โดยประกาศ</w:t>
      </w:r>
      <w:r w:rsidRPr="2E0BF7D5" w:rsidR="009A1C3B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เวอร์ชัน</w:t>
      </w:r>
      <w:r w:rsidRPr="2E0BF7D5" w:rsidR="009A1C3B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 2.0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เมื่อวันที่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 20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มกราคม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 xml:space="preserve"> 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พ.ศ</w:t>
      </w:r>
      <w:r w:rsidRPr="2E0BF7D5" w:rsidR="00524B63">
        <w:rPr>
          <w:rFonts w:ascii="TH Sarabun New" w:hAnsi="TH Sarabun New" w:eastAsia="TH Sarabun New" w:cs="TH Sarabun New"/>
          <w:sz w:val="32"/>
          <w:szCs w:val="32"/>
          <w:cs/>
          <w:lang w:bidi="ar-SA"/>
        </w:rPr>
        <w:t>. 2560</w:t>
      </w:r>
    </w:p>
    <w:p w:rsidRPr="00F04C25" w:rsidR="00F04C25" w:rsidP="2E0BF7D5" w:rsidRDefault="00F04C25" w14:paraId="1EC51800" w14:textId="77777777">
      <w:pPr>
        <w:pStyle w:val="11"/>
        <w:rPr>
          <w:rFonts w:ascii="TH Sarabun New" w:hAnsi="TH Sarabun New" w:eastAsia="TH Sarabun New" w:cs="TH Sarabun New"/>
          <w:sz w:val="32"/>
          <w:szCs w:val="32"/>
        </w:rPr>
      </w:pP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อย่างไรก็ตาม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เพื่อให้มาตรฐานดังกล่าวมีความทันสมัย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ครอบคลุมรูปแบบธุรกรรมที่เกิดขึ้นจริง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และสามารถใช้งานได้อย่างมีประสิทธิภาพ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จึงได้มีการทบทวนและปรับปรุงข้อเสนอแนะมาตรฐาน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เวอร์ชัน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2.0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และจัดทำเป็นร่าง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เวอร์ชัน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2.1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โดยพิจารณาปรับปรุงโครงสร้างข้อความและแนวทางการใช้งานให้สอดคล้องกับรูปแบบทางธุรกิจ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ดังนี้</w:t>
      </w:r>
    </w:p>
    <w:p w:rsidRPr="00F04C25" w:rsidR="00F04C25" w:rsidP="2E0BF7D5" w:rsidRDefault="00F04C25" w14:paraId="0A368328" w14:textId="77777777">
      <w:pPr>
        <w:pStyle w:val="11"/>
        <w:rPr>
          <w:rFonts w:ascii="TH Sarabun New" w:hAnsi="TH Sarabun New" w:eastAsia="TH Sarabun New" w:cs="TH Sarabun New"/>
          <w:sz w:val="32"/>
          <w:szCs w:val="32"/>
        </w:rPr>
      </w:pPr>
      <w:r w:rsidRPr="00F04C25">
        <w:rPr>
          <w:cs/>
        </w:rPr>
        <w:tab/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1.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เพิ่มโครงสร้างข้อมูลกรณี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“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เงินรับล่วงหน้า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”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สำหรับ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ใบรับ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ใบกำกับภาษี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ใบกำกับภาษีอย่างย่อ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และใบเพิ่มหนี้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/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ลดหนี้อิเล็กทรอนิกส์</w:t>
      </w:r>
    </w:p>
    <w:p w:rsidRPr="00F04C25" w:rsidR="00F04C25" w:rsidP="2E0BF7D5" w:rsidRDefault="00F04C25" w14:paraId="6852501F" w14:textId="77777777">
      <w:pPr>
        <w:pStyle w:val="11"/>
        <w:rPr>
          <w:rFonts w:ascii="TH Sarabun New" w:hAnsi="TH Sarabun New" w:eastAsia="TH Sarabun New" w:cs="TH Sarabun New"/>
          <w:sz w:val="32"/>
          <w:szCs w:val="32"/>
        </w:rPr>
      </w:pPr>
      <w:r w:rsidRPr="00F04C25">
        <w:rPr>
          <w:cs/>
        </w:rPr>
        <w:tab/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2.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ปรับปรุงลิงก์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(</w:t>
      </w:r>
      <w:r w:rsidRPr="2E0BF7D5" w:rsidR="00F04C25">
        <w:rPr>
          <w:rFonts w:ascii="TH Sarabun New" w:hAnsi="TH Sarabun New" w:eastAsia="TH Sarabun New" w:cs="TH Sarabun New"/>
          <w:sz w:val="32"/>
          <w:szCs w:val="32"/>
        </w:rPr>
        <w:t xml:space="preserve">link)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สำหรับเข้าถึง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</w:rPr>
        <w:t>Codelist</w:t>
      </w:r>
    </w:p>
    <w:p w:rsidRPr="009238D9" w:rsidR="000706AA" w:rsidP="2E0BF7D5" w:rsidRDefault="00F04C25" w14:paraId="4D657C11" w14:textId="1B4276FC">
      <w:pPr>
        <w:pStyle w:val="11"/>
        <w:rPr>
          <w:rFonts w:ascii="TH Sarabun New" w:hAnsi="TH Sarabun New" w:eastAsia="TH Sarabun New" w:cs="TH Sarabun New"/>
          <w:sz w:val="32"/>
          <w:szCs w:val="32"/>
          <w:cs/>
        </w:rPr>
      </w:pPr>
      <w:r w:rsidRPr="00F04C25">
        <w:rPr>
          <w:cs/>
        </w:rPr>
        <w:tab/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3.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แก้ไขโครงสร้างข้อมูลให้</w:t>
      </w:r>
      <w:r w:rsidRPr="2E0BF7D5" w:rsidR="1ED379FA">
        <w:rPr>
          <w:rFonts w:ascii="TH Sarabun New" w:hAnsi="TH Sarabun New" w:eastAsia="TH Sarabun New" w:cs="TH Sarabun New"/>
          <w:sz w:val="32"/>
          <w:szCs w:val="32"/>
          <w:cs/>
        </w:rPr>
        <w:t>ตรง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กับ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 xml:space="preserve"> </w:t>
      </w:r>
      <w:r w:rsidRPr="2E0BF7D5" w:rsidR="00F04C25">
        <w:rPr>
          <w:rFonts w:ascii="TH Sarabun New" w:hAnsi="TH Sarabun New" w:eastAsia="TH Sarabun New" w:cs="TH Sarabun New"/>
          <w:sz w:val="32"/>
          <w:szCs w:val="32"/>
          <w:cs/>
        </w:rPr>
        <w:t>ข้อเสนอแนะมาตรฐาน</w:t>
      </w:r>
      <w:bookmarkEnd w:id="1"/>
    </w:p>
    <w:p w:rsidRPr="002F15E3" w:rsidR="00C50BCA" w:rsidP="2E0BF7D5" w:rsidRDefault="00824263" w14:paraId="4B2031CD" w14:textId="6CEBEEB2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lang w:bidi="th-TH"/>
        </w:rPr>
      </w:pPr>
      <w:r w:rsidRPr="2E0BF7D5" w:rsidR="00824263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>โปรดส่งแบบสำรวจคว</w:t>
      </w:r>
      <w:r w:rsidRPr="2E0BF7D5" w:rsidR="00C50BCA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>ามคิดเห็นร่างมาตรฐานฯ ของท่า</w:t>
      </w:r>
      <w:r w:rsidRPr="2E0BF7D5" w:rsidR="00C50BCA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val="en-US" w:bidi="th-TH"/>
        </w:rPr>
        <w:t>นมา</w:t>
      </w:r>
      <w:r w:rsidRPr="2E0BF7D5" w:rsidR="00824263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 xml:space="preserve">ที่ </w:t>
      </w:r>
      <w:r w:rsidRPr="2E0BF7D5" w:rsidR="0001459E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 xml:space="preserve"> </w:t>
      </w:r>
    </w:p>
    <w:p w:rsidRPr="002F15E3" w:rsidR="00824263" w:rsidP="2E0BF7D5" w:rsidRDefault="0001459E" w14:paraId="4B2031CE" w14:textId="72E83CDF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lang w:bidi="th-TH"/>
        </w:rPr>
      </w:pPr>
      <w:r w:rsidRPr="2E0BF7D5" w:rsidR="0001459E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>อีเมล</w:t>
      </w:r>
      <w:r w:rsidRPr="2E0BF7D5" w:rsidR="00824263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cs/>
          <w:lang w:bidi="th-TH"/>
        </w:rPr>
        <w:t xml:space="preserve">: </w:t>
      </w:r>
      <w:r w:rsidRPr="2E0BF7D5" w:rsidR="00051727">
        <w:rPr>
          <w:rFonts w:ascii="TH Sarabun New" w:hAnsi="TH Sarabun New" w:eastAsia="TH Sarabun New" w:cs="TH Sarabun New"/>
          <w:b w:val="1"/>
          <w:bCs w:val="1"/>
          <w:spacing w:val="-4"/>
          <w:sz w:val="32"/>
          <w:szCs w:val="32"/>
          <w:lang w:bidi="th-TH"/>
        </w:rPr>
        <w:t>e</w:t>
      </w:r>
      <w:r w:rsidRPr="2E0BF7D5" w:rsidR="00051727">
        <w:rPr>
          <w:rFonts w:ascii="TH Sarabun New" w:hAnsi="TH Sarabun New" w:eastAsia="TH Sarabun New" w:cs="TH Sarabun New"/>
          <w:sz w:val="32"/>
          <w:szCs w:val="32"/>
        </w:rPr>
        <w:t>standard.center</w:t>
      </w:r>
      <w:r w:rsidRPr="2E0BF7D5" w:rsidR="00051727">
        <w:rPr>
          <w:rFonts w:ascii="TH Sarabun New" w:hAnsi="TH Sarabun New" w:eastAsia="TH Sarabun New" w:cs="TH Sarabun New"/>
          <w:spacing w:val="-4"/>
          <w:sz w:val="32"/>
          <w:szCs w:val="32"/>
          <w:lang w:val="en-US" w:bidi="th-TH"/>
        </w:rPr>
        <w:t>@etda.or.th</w:t>
      </w:r>
    </w:p>
    <w:p w:rsidRPr="002F15E3" w:rsidR="007B3513" w:rsidP="000F4582" w:rsidRDefault="007B3513" w14:paraId="70443309" w14:textId="77777777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:rsidRPr="002F15E3" w:rsidR="000F4582" w:rsidP="000F4582" w:rsidRDefault="000F4582" w14:paraId="4B2031D0" w14:textId="77777777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:rsidRPr="00891D15" w:rsidR="000F4582" w:rsidP="000F4582" w:rsidRDefault="00A93171" w14:paraId="4B2031D2" w14:textId="51C494A4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A93171" w:rsidR="00A93171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ฝ่ายวิจัยและส่งเสริมนวัตกรรมดิจิทัล</w:t>
      </w:r>
      <w:r w:rsidRPr="120B3781" w:rsidR="000F458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</w:t>
      </w:r>
      <w:r w:rsidRPr="00891D15" w:rsidR="000F458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กส์</w:t>
      </w:r>
    </w:p>
    <w:p w:rsidRPr="00891D15" w:rsidR="000F4582" w:rsidP="000F4582" w:rsidRDefault="000F4582" w14:paraId="4B2031D3" w14:textId="4704477F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891D15" w:rsidR="000F458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</w:t>
      </w:r>
      <w:r w:rsidRPr="120B3781" w:rsidR="000F458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123-1234</w:t>
      </w:r>
      <w:r w:rsidRPr="120B3781" w:rsidR="000F4582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Pr="120B3781" w:rsid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Pr="120B3781" w:rsidR="00F2383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106</w:t>
      </w:r>
      <w:r w:rsidRPr="120B3781"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name="_Hlk48747177" w:id="2"/>
      <w:r w:rsidRPr="120B3781"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Pr="120B3781" w:rsidR="00F2383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ศิริวรรณ</w:t>
      </w:r>
      <w:r w:rsidRPr="120B3781" w:rsidR="005B3D1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120B3781" w:rsidR="00F2383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แสนวัง</w:t>
      </w:r>
      <w:r w:rsidRPr="120B3781" w:rsidR="00254DA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)</w:t>
      </w:r>
    </w:p>
    <w:p w:rsidRPr="00891D15" w:rsidR="000F4582" w:rsidP="120B3781" w:rsidRDefault="0001459E" w14:paraId="7C78B0B7" w14:textId="7BC93092">
      <w:pPr>
        <w:spacing w:before="0" w:beforeAutospacing="off" w:after="240" w:afterAutospacing="off"/>
        <w:ind/>
        <w:rPr>
          <w:rFonts w:ascii="TH Sarabun New" w:hAnsi="TH Sarabun New" w:cs="TH Sarabun New"/>
          <w:sz w:val="28"/>
          <w:szCs w:val="28"/>
          <w:lang w:val="en-US" w:bidi="th-TH"/>
        </w:rPr>
      </w:pPr>
      <w:r w:rsidRPr="00891D15" w:rsidR="0001459E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Pr="00891D15" w:rsidR="000F4582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Pr="0087350B" w:rsidR="0087350B">
        <w:rPr>
          <w:rFonts w:ascii="TH Sarabun New" w:hAnsi="TH Sarabun New" w:cs="TH Sarabun New"/>
          <w:spacing w:val="-4"/>
          <w:sz w:val="28"/>
          <w:szCs w:val="28"/>
          <w:lang w:val="en-US"/>
        </w:rPr>
        <w:t>https://www.etda.or.th/th/StandardNews</w:t>
      </w:r>
      <w:r w:rsidRPr="002252FB" w:rsidR="0087350B">
        <w:rPr>
          <w:rFonts w:ascii="TH Sarabun New" w:hAnsi="TH Sarabun New" w:cs="TH Sarabun New"/>
          <w:spacing w:val="-4"/>
          <w:sz w:val="28"/>
          <w:szCs w:val="28"/>
          <w:lang w:val="en-US"/>
        </w:rPr>
        <w:t>/</w:t>
      </w:r>
      <w:r w:rsidRPr="120B3781" w:rsidR="061D27D5">
        <w:rPr>
          <w:rFonts w:ascii="TH Sarabun New" w:hAnsi="TH Sarabun New" w:eastAsia="TH Sarabun New" w:cs="TH Sarabun New"/>
          <w:noProof w:val="0"/>
          <w:sz w:val="28"/>
          <w:szCs w:val="28"/>
          <w:lang w:val="en-US"/>
        </w:rPr>
        <w:t>11122568.aspx</w:t>
      </w:r>
    </w:p>
    <w:p w:rsidRPr="00891D15" w:rsidR="000F4582" w:rsidP="000F4582" w:rsidRDefault="0001459E" w14:paraId="4B2031D5" w14:textId="21D229A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 w:rsidR="000F4582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</w:p>
    <w:p w:rsidRPr="003370E1" w:rsidR="00824263" w:rsidP="00232180" w:rsidRDefault="00824263" w14:paraId="4B2031D6" w14:textId="77777777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Pr="003370E1" w:rsidR="00824263" w:rsidSect="007840F0"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1077" w:right="1361" w:bottom="964" w:left="1361" w:header="567" w:footer="567" w:gutter="0"/>
          <w:cols w:space="720"/>
          <w:formProt w:val="0"/>
          <w:docGrid w:linePitch="299"/>
          <w:headerReference w:type="default" r:id="Rab416484f31649aa"/>
        </w:sectPr>
      </w:pPr>
    </w:p>
    <w:p w:rsidR="008E354A" w:rsidP="00D932C1" w:rsidRDefault="008E354A" w14:paraId="72DC73A7" w14:textId="77CEC7BD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name="_Hlk48747758" w:id="3"/>
      <w:r>
        <w:rPr>
          <w:rFonts w:hint="cs"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:rsidR="008E354A" w:rsidP="00D932C1" w:rsidRDefault="008E354A" w14:paraId="4524AD91" w14:textId="5232739A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:rsidRPr="008E354A" w:rsidR="008E354A" w:rsidP="00D932C1" w:rsidRDefault="008E354A" w14:paraId="52D189C8" w14:textId="207927EC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</w:p>
    <w:p w:rsidR="008E354A" w:rsidP="008E354A" w:rsidRDefault="008E354A" w14:paraId="307A9FC5" w14:textId="77777777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Pr="003370E1" w:rsidR="00C30C4F" w:rsidTr="006E527F" w14:paraId="4B2031E2" w14:textId="77777777">
        <w:trPr>
          <w:tblHeader/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bookmarkEnd w:id="0"/>
          <w:bookmarkEnd w:id="3"/>
          <w:p w:rsidRPr="003370E1" w:rsidR="00C30C4F" w:rsidP="00BE44CF" w:rsidRDefault="00C30C4F" w14:paraId="4B2031DC" w14:textId="77777777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BE44CF" w:rsidRDefault="00C30C4F" w14:paraId="4B2031DD" w14:textId="77777777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BE44CF" w:rsidRDefault="00C30C4F" w14:paraId="4B2031DE" w14:textId="77777777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BE44CF" w:rsidRDefault="00C30C4F" w14:paraId="4B2031E0" w14:textId="77777777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BE44CF" w:rsidRDefault="00C30C4F" w14:paraId="4B2031E1" w14:textId="77777777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Pr="003370E1" w:rsidR="00C30C4F" w:rsidTr="006E527F" w14:paraId="4B2031E9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BF6994" w:rsidRDefault="00C30C4F" w14:paraId="4B2031E3" w14:textId="77777777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232180" w:rsidRDefault="00C30C4F" w14:paraId="4B2031E4" w14:textId="77777777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232180" w:rsidRDefault="00C30C4F" w14:paraId="4B2031E5" w14:textId="77777777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232180" w:rsidRDefault="00C30C4F" w14:paraId="4B2031E7" w14:textId="77777777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232180" w:rsidRDefault="00C30C4F" w14:paraId="4B2031E8" w14:textId="77777777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Pr="003370E1" w:rsidR="00C17F84" w:rsidTr="006E527F" w14:paraId="6B92C466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ED1228" w:rsidR="00C17F84" w:rsidP="00C57216" w:rsidRDefault="00C17F84" w14:paraId="0B450D62" w14:textId="01792450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ED1228" w:rsidR="00C17F84" w:rsidP="00C17F84" w:rsidRDefault="00C17F84" w14:paraId="731F21D8" w14:textId="5C0BA2E2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C57216" w:rsidR="00C57216" w:rsidP="00C57216" w:rsidRDefault="00C57216" w14:paraId="45284569" w14:textId="77777777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:rsidRPr="00ED1228" w:rsidR="00C17F84" w:rsidP="00C57216" w:rsidRDefault="00C57216" w14:paraId="0C625E7C" w14:textId="34FB9B39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ED1228" w:rsidR="00C17F84" w:rsidP="00C17F84" w:rsidRDefault="00C17F84" w14:paraId="34CF726B" w14:textId="143CE85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hint="cs"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A11701" w:rsidR="00A11701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Pr="00A11701" w:rsid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04484D" w:rsidR="0004484D" w:rsidP="0004484D" w:rsidRDefault="00C17F84" w14:paraId="28906F24" w14:textId="77777777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hint="cs"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Pr="0004484D" w:rsid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:rsidRPr="00ED1228" w:rsidR="00C17F84" w:rsidP="0004484D" w:rsidRDefault="0004484D" w14:paraId="156555A1" w14:textId="1C9F3320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hint="eastAsia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hint="cs"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Pr="003370E1" w:rsidR="00C30C4F" w:rsidTr="006E527F" w14:paraId="4B2031F0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EA" w14:textId="77777777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EB" w14:textId="77777777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EC" w14:textId="77777777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EE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EF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Pr="003370E1" w:rsidR="00C30C4F" w:rsidTr="006E527F" w14:paraId="4B2031F7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1" w14:textId="77777777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2" w14:textId="77777777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3" w14:textId="77777777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F5" w14:textId="77777777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F6" w14:textId="77777777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Pr="003370E1" w:rsidR="00C30C4F" w:rsidTr="006E527F" w14:paraId="4B2031FE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8" w14:textId="77777777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9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A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FC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1FD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4B203205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1FF" w14:textId="2F6659D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0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1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03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04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4B20320C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6" w14:textId="795FB7CF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7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8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0A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0B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4B203213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D" w14:textId="681B7336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E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0F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11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12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4B20321A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4" w14:textId="001FD7E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5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6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18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19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4B203221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B" w14:textId="60AB7BD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C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B20321D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1F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4B203220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6A4742EA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="00C30C4F" w:rsidP="0001459E" w:rsidRDefault="00C30C4F" w14:paraId="5668AF21" w14:textId="6B80ADCC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09137323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A34B9A4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3C289CB1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7D1002C5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Pr="003370E1" w:rsidR="00C30C4F" w:rsidTr="006E527F" w14:paraId="3F604696" w14:textId="77777777">
        <w:trPr>
          <w:jc w:val="center"/>
        </w:trPr>
        <w:tc>
          <w:tcPr>
            <w:tcW w:w="701" w:type="dxa"/>
            <w:tcBorders>
              <w:top w:val="single" w:color="auto" w:sz="6" w:space="0"/>
              <w:bottom w:val="single" w:color="auto" w:sz="6" w:space="0"/>
            </w:tcBorders>
          </w:tcPr>
          <w:p w:rsidR="00C30C4F" w:rsidP="0001459E" w:rsidRDefault="00C30C4F" w14:paraId="49A0325C" w14:textId="6C738C91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21B8E1A5" w14:textId="77777777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01459E" w:rsidRDefault="00C30C4F" w14:paraId="4CB531D6" w14:textId="77777777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3273CD10" w14:textId="77777777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color="auto" w:sz="6" w:space="0"/>
              <w:bottom w:val="single" w:color="auto" w:sz="6" w:space="0"/>
            </w:tcBorders>
          </w:tcPr>
          <w:p w:rsidRPr="003370E1" w:rsidR="00C30C4F" w:rsidP="0072709F" w:rsidRDefault="00C30C4F" w14:paraId="1F8EABC4" w14:textId="77777777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Pr="003370E1" w:rsidR="00B0564B" w:rsidP="00B0564B" w:rsidRDefault="00B0564B" w14:paraId="4B203222" w14:textId="77777777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:rsidRPr="003370E1" w:rsidR="00B0691E" w:rsidP="004A44A4" w:rsidRDefault="00B0691E" w14:paraId="4B203223" w14:textId="77777777">
      <w:pPr>
        <w:spacing w:line="240" w:lineRule="exact"/>
        <w:rPr>
          <w:rFonts w:ascii="TH Sarabun New" w:hAnsi="TH Sarabun New" w:cs="TH Sarabun New"/>
          <w:lang w:val="en-US"/>
        </w:rPr>
      </w:pPr>
    </w:p>
    <w:sectPr w:rsidRPr="003370E1" w:rsidR="00B0691E" w:rsidSect="007840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C64" w:rsidRDefault="000F3C64" w14:paraId="3E06FED9" w14:textId="77777777">
      <w:r>
        <w:separator/>
      </w:r>
    </w:p>
  </w:endnote>
  <w:endnote w:type="continuationSeparator" w:id="0">
    <w:p w:rsidR="000F3C64" w:rsidRDefault="000F3C64" w14:paraId="148818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70E1" w:rsidR="008E354A" w:rsidP="006721A4" w:rsidRDefault="008E354A" w14:paraId="4B20322B" w14:textId="1A031983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54A" w:rsidP="71AE407A" w:rsidRDefault="71AE407A" w14:paraId="4B203243" w14:textId="7777777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sz w:val="16"/>
        <w:szCs w:val="16"/>
        <w:lang w:val="en-GB"/>
      </w:rPr>
      <w:t>1</w:t>
    </w:r>
    <w:r w:rsidR="008E354A">
      <w:rPr>
        <w:rStyle w:val="PageNumber"/>
        <w:sz w:val="16"/>
      </w:rPr>
      <w:tab/>
    </w:r>
    <w:r w:rsidRPr="71AE407A">
      <w:rPr>
        <w:rStyle w:val="PageNumber"/>
        <w:b/>
        <w:bCs/>
        <w:sz w:val="16"/>
        <w:szCs w:val="16"/>
        <w:lang w:val="en-GB"/>
      </w:rPr>
      <w:t>MB</w:t>
    </w:r>
    <w:r w:rsidRPr="71AE407A">
      <w:rPr>
        <w:rStyle w:val="PageNumber"/>
        <w:sz w:val="16"/>
        <w:szCs w:val="16"/>
        <w:cs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Member body </w:t>
    </w:r>
    <w:r w:rsidRPr="71AE407A">
      <w:rPr>
        <w:rStyle w:val="PageNumber"/>
        <w:sz w:val="16"/>
        <w:szCs w:val="16"/>
        <w:cs/>
        <w:lang w:val="en-GB"/>
      </w:rPr>
      <w:t>(</w:t>
    </w:r>
    <w:r w:rsidRPr="71AE407A">
      <w:rPr>
        <w:rStyle w:val="PageNumber"/>
        <w:sz w:val="16"/>
        <w:szCs w:val="16"/>
        <w:lang w:val="en-GB"/>
      </w:rPr>
      <w:t>enter the ISO 3166 two</w:t>
    </w:r>
    <w:r w:rsidRPr="71AE407A">
      <w:rPr>
        <w:rStyle w:val="PageNumber"/>
        <w:sz w:val="16"/>
        <w:szCs w:val="16"/>
        <w:cs/>
        <w:lang w:val="en-GB"/>
      </w:rPr>
      <w:t>-</w:t>
    </w:r>
    <w:r w:rsidRPr="71AE407A">
      <w:rPr>
        <w:rStyle w:val="PageNumber"/>
        <w:sz w:val="16"/>
        <w:szCs w:val="16"/>
        <w:lang w:val="en-GB"/>
      </w:rPr>
      <w:t>letter country code, e</w:t>
    </w:r>
    <w:r w:rsidRPr="71AE407A">
      <w:rPr>
        <w:rStyle w:val="PageNumber"/>
        <w:sz w:val="16"/>
        <w:szCs w:val="16"/>
        <w:cs/>
        <w:lang w:val="en-GB"/>
      </w:rPr>
      <w:t>.</w:t>
    </w:r>
    <w:r w:rsidRPr="71AE407A">
      <w:rPr>
        <w:rStyle w:val="PageNumber"/>
        <w:sz w:val="16"/>
        <w:szCs w:val="16"/>
        <w:lang w:val="en-GB"/>
      </w:rPr>
      <w:t>g</w:t>
    </w:r>
    <w:r w:rsidRPr="71AE407A">
      <w:rPr>
        <w:rStyle w:val="PageNumber"/>
        <w:sz w:val="16"/>
        <w:szCs w:val="16"/>
        <w:cs/>
        <w:lang w:val="en-GB"/>
      </w:rPr>
      <w:t xml:space="preserve">. </w:t>
    </w:r>
    <w:r w:rsidRPr="71AE407A">
      <w:rPr>
        <w:rStyle w:val="PageNumber"/>
        <w:sz w:val="16"/>
        <w:szCs w:val="16"/>
        <w:lang w:val="en-GB"/>
      </w:rPr>
      <w:t>CN for China</w:t>
    </w:r>
    <w:r w:rsidRPr="71AE407A">
      <w:rPr>
        <w:rStyle w:val="PageNumber"/>
        <w:sz w:val="16"/>
        <w:szCs w:val="16"/>
        <w:cs/>
        <w:lang w:val="en-GB"/>
      </w:rPr>
      <w:t>)</w:t>
    </w:r>
    <w:r w:rsidR="008E354A">
      <w:rPr>
        <w:rStyle w:val="PageNumber"/>
        <w:sz w:val="16"/>
      </w:rPr>
      <w:tab/>
    </w:r>
    <w:r w:rsidRPr="71AE407A">
      <w:rPr>
        <w:rStyle w:val="PageNumber"/>
        <w:b/>
        <w:bCs/>
        <w:sz w:val="16"/>
        <w:szCs w:val="16"/>
        <w:cs/>
        <w:lang w:val="en-GB"/>
      </w:rPr>
      <w:t>**</w:t>
    </w:r>
    <w:r w:rsidRPr="71AE407A">
      <w:rPr>
        <w:rStyle w:val="PageNumber"/>
        <w:sz w:val="16"/>
        <w:szCs w:val="16"/>
        <w:cs/>
        <w:lang w:val="en-GB"/>
      </w:rPr>
      <w:t xml:space="preserve"> = </w:t>
    </w:r>
    <w:r w:rsidRPr="71AE407A">
      <w:rPr>
        <w:rStyle w:val="PageNumber"/>
        <w:sz w:val="16"/>
        <w:szCs w:val="16"/>
        <w:lang w:val="en-GB"/>
      </w:rPr>
      <w:t>ISO</w:t>
    </w:r>
    <w:r w:rsidRPr="71AE407A">
      <w:rPr>
        <w:rStyle w:val="PageNumber"/>
        <w:sz w:val="16"/>
        <w:szCs w:val="16"/>
        <w:cs/>
        <w:lang w:val="en-GB"/>
      </w:rPr>
      <w:t>/</w:t>
    </w:r>
    <w:r w:rsidRPr="71AE407A">
      <w:rPr>
        <w:rStyle w:val="PageNumber"/>
        <w:sz w:val="16"/>
        <w:szCs w:val="16"/>
        <w:lang w:val="en-GB"/>
      </w:rPr>
      <w:t>CS editing unit</w:t>
    </w:r>
  </w:p>
  <w:p w:rsidR="008E354A" w:rsidP="71AE407A" w:rsidRDefault="71AE407A" w14:paraId="4B203244" w14:textId="7777777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sz w:val="16"/>
        <w:szCs w:val="16"/>
        <w:lang w:val="en-GB"/>
      </w:rPr>
      <w:t>2</w:t>
    </w:r>
    <w:r w:rsidR="008E354A">
      <w:rPr>
        <w:rStyle w:val="PageNumber"/>
        <w:b/>
        <w:sz w:val="16"/>
      </w:rPr>
      <w:tab/>
    </w:r>
    <w:r w:rsidRPr="71AE407A">
      <w:rPr>
        <w:rStyle w:val="PageNumber"/>
        <w:b/>
        <w:bCs/>
        <w:sz w:val="16"/>
        <w:szCs w:val="16"/>
        <w:lang w:val="en-GB"/>
      </w:rPr>
      <w:t>Type of comment</w:t>
    </w:r>
    <w:r w:rsidRPr="71AE407A">
      <w:rPr>
        <w:rStyle w:val="PageNumber"/>
        <w:sz w:val="16"/>
        <w:szCs w:val="16"/>
        <w:cs/>
        <w:lang w:val="en-GB"/>
      </w:rPr>
      <w:t>:</w:t>
    </w:r>
    <w:r w:rsidR="008E354A">
      <w:rPr>
        <w:rStyle w:val="PageNumber"/>
        <w:sz w:val="16"/>
      </w:rPr>
      <w:tab/>
    </w:r>
    <w:proofErr w:type="spellStart"/>
    <w:r w:rsidRPr="71AE407A">
      <w:rPr>
        <w:rStyle w:val="PageNumber"/>
        <w:sz w:val="16"/>
        <w:szCs w:val="16"/>
        <w:lang w:val="en-GB"/>
      </w:rPr>
      <w:t>ge</w:t>
    </w:r>
    <w:proofErr w:type="spellEnd"/>
    <w:r w:rsidRPr="71AE407A">
      <w:rPr>
        <w:rStyle w:val="PageNumber"/>
        <w:sz w:val="16"/>
        <w:szCs w:val="16"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>general</w:t>
    </w:r>
    <w:r w:rsidR="008E354A">
      <w:rPr>
        <w:rStyle w:val="PageNumber"/>
        <w:sz w:val="16"/>
      </w:rPr>
      <w:tab/>
    </w:r>
    <w:proofErr w:type="spellStart"/>
    <w:r w:rsidRPr="71AE407A">
      <w:rPr>
        <w:rStyle w:val="PageNumber"/>
        <w:sz w:val="16"/>
        <w:szCs w:val="16"/>
        <w:lang w:val="en-GB"/>
      </w:rPr>
      <w:t>te</w:t>
    </w:r>
    <w:proofErr w:type="spellEnd"/>
    <w:r w:rsidRPr="71AE407A">
      <w:rPr>
        <w:rStyle w:val="PageNumber"/>
        <w:sz w:val="16"/>
        <w:szCs w:val="16"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technical </w:t>
    </w:r>
    <w:r w:rsidR="008E354A">
      <w:rPr>
        <w:rStyle w:val="PageNumber"/>
        <w:sz w:val="16"/>
      </w:rPr>
      <w:tab/>
    </w:r>
    <w:r w:rsidRPr="71AE407A">
      <w:rPr>
        <w:rStyle w:val="PageNumber"/>
        <w:sz w:val="16"/>
        <w:szCs w:val="16"/>
        <w:lang w:val="en-GB"/>
      </w:rPr>
      <w:t xml:space="preserve">ed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editorial </w:t>
    </w:r>
  </w:p>
  <w:p w:rsidR="008E354A" w:rsidP="71AE407A" w:rsidRDefault="71AE407A" w14:paraId="4B203245" w14:textId="77777777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b/>
        <w:bCs/>
        <w:sz w:val="16"/>
        <w:szCs w:val="16"/>
        <w:lang w:val="en-GB"/>
      </w:rPr>
      <w:t>NB</w:t>
    </w:r>
    <w:r w:rsidR="008E354A">
      <w:rPr>
        <w:rStyle w:val="PageNumber"/>
        <w:sz w:val="16"/>
      </w:rPr>
      <w:tab/>
    </w:r>
    <w:r w:rsidRPr="71AE407A">
      <w:rPr>
        <w:rStyle w:val="PageNumber"/>
        <w:sz w:val="16"/>
        <w:szCs w:val="16"/>
        <w:lang w:val="en-GB"/>
      </w:rPr>
      <w:t>Columns 1, 2, 4, 5 are compulsory</w:t>
    </w:r>
    <w:r w:rsidRPr="71AE407A">
      <w:rPr>
        <w:rStyle w:val="PageNumber"/>
        <w:sz w:val="16"/>
        <w:szCs w:val="16"/>
        <w:cs/>
        <w:lang w:val="en-GB"/>
      </w:rPr>
      <w:t>.</w:t>
    </w:r>
  </w:p>
  <w:p w:rsidR="008E354A" w:rsidRDefault="008E354A" w14:paraId="4B203246" w14:textId="77777777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:rsidR="008E354A" w:rsidRDefault="008E354A" w14:paraId="4B203247" w14:textId="77777777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54A" w:rsidRDefault="008E354A" w14:paraId="4B20324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70E1" w:rsidR="008E354A" w:rsidP="00586C2E" w:rsidRDefault="008E354A" w14:paraId="4B20324B" w14:textId="6A2D8257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54A" w:rsidP="71AE407A" w:rsidRDefault="71AE407A" w14:paraId="4B203263" w14:textId="7777777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sz w:val="16"/>
        <w:szCs w:val="16"/>
        <w:lang w:val="en-GB"/>
      </w:rPr>
      <w:t>1</w:t>
    </w:r>
    <w:r w:rsidR="008E354A">
      <w:rPr>
        <w:rStyle w:val="PageNumber"/>
        <w:sz w:val="16"/>
      </w:rPr>
      <w:tab/>
    </w:r>
    <w:r w:rsidRPr="71AE407A">
      <w:rPr>
        <w:rStyle w:val="PageNumber"/>
        <w:b/>
        <w:bCs/>
        <w:sz w:val="16"/>
        <w:szCs w:val="16"/>
        <w:lang w:val="en-GB"/>
      </w:rPr>
      <w:t>MB</w:t>
    </w:r>
    <w:r w:rsidRPr="71AE407A">
      <w:rPr>
        <w:rStyle w:val="PageNumber"/>
        <w:sz w:val="16"/>
        <w:szCs w:val="16"/>
        <w:cs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Member body </w:t>
    </w:r>
    <w:r w:rsidRPr="71AE407A">
      <w:rPr>
        <w:rStyle w:val="PageNumber"/>
        <w:sz w:val="16"/>
        <w:szCs w:val="16"/>
        <w:cs/>
        <w:lang w:val="en-GB"/>
      </w:rPr>
      <w:t>(</w:t>
    </w:r>
    <w:r w:rsidRPr="71AE407A">
      <w:rPr>
        <w:rStyle w:val="PageNumber"/>
        <w:sz w:val="16"/>
        <w:szCs w:val="16"/>
        <w:lang w:val="en-GB"/>
      </w:rPr>
      <w:t>enter the ISO 3166 two</w:t>
    </w:r>
    <w:r w:rsidRPr="71AE407A">
      <w:rPr>
        <w:rStyle w:val="PageNumber"/>
        <w:sz w:val="16"/>
        <w:szCs w:val="16"/>
        <w:cs/>
        <w:lang w:val="en-GB"/>
      </w:rPr>
      <w:t>-</w:t>
    </w:r>
    <w:r w:rsidRPr="71AE407A">
      <w:rPr>
        <w:rStyle w:val="PageNumber"/>
        <w:sz w:val="16"/>
        <w:szCs w:val="16"/>
        <w:lang w:val="en-GB"/>
      </w:rPr>
      <w:t>letter country code, e</w:t>
    </w:r>
    <w:r w:rsidRPr="71AE407A">
      <w:rPr>
        <w:rStyle w:val="PageNumber"/>
        <w:sz w:val="16"/>
        <w:szCs w:val="16"/>
        <w:cs/>
        <w:lang w:val="en-GB"/>
      </w:rPr>
      <w:t>.</w:t>
    </w:r>
    <w:r w:rsidRPr="71AE407A">
      <w:rPr>
        <w:rStyle w:val="PageNumber"/>
        <w:sz w:val="16"/>
        <w:szCs w:val="16"/>
        <w:lang w:val="en-GB"/>
      </w:rPr>
      <w:t>g</w:t>
    </w:r>
    <w:r w:rsidRPr="71AE407A">
      <w:rPr>
        <w:rStyle w:val="PageNumber"/>
        <w:sz w:val="16"/>
        <w:szCs w:val="16"/>
        <w:cs/>
        <w:lang w:val="en-GB"/>
      </w:rPr>
      <w:t xml:space="preserve">. </w:t>
    </w:r>
    <w:r w:rsidRPr="71AE407A">
      <w:rPr>
        <w:rStyle w:val="PageNumber"/>
        <w:sz w:val="16"/>
        <w:szCs w:val="16"/>
        <w:lang w:val="en-GB"/>
      </w:rPr>
      <w:t>CN for China</w:t>
    </w:r>
    <w:r w:rsidRPr="71AE407A">
      <w:rPr>
        <w:rStyle w:val="PageNumber"/>
        <w:sz w:val="16"/>
        <w:szCs w:val="16"/>
        <w:cs/>
        <w:lang w:val="en-GB"/>
      </w:rPr>
      <w:t>)</w:t>
    </w:r>
    <w:r w:rsidR="008E354A">
      <w:rPr>
        <w:rStyle w:val="PageNumber"/>
        <w:sz w:val="16"/>
      </w:rPr>
      <w:tab/>
    </w:r>
    <w:r w:rsidRPr="71AE407A">
      <w:rPr>
        <w:rStyle w:val="PageNumber"/>
        <w:b/>
        <w:bCs/>
        <w:sz w:val="16"/>
        <w:szCs w:val="16"/>
        <w:cs/>
        <w:lang w:val="en-GB"/>
      </w:rPr>
      <w:t>**</w:t>
    </w:r>
    <w:r w:rsidRPr="71AE407A">
      <w:rPr>
        <w:rStyle w:val="PageNumber"/>
        <w:sz w:val="16"/>
        <w:szCs w:val="16"/>
        <w:cs/>
        <w:lang w:val="en-GB"/>
      </w:rPr>
      <w:t xml:space="preserve"> = </w:t>
    </w:r>
    <w:r w:rsidRPr="71AE407A">
      <w:rPr>
        <w:rStyle w:val="PageNumber"/>
        <w:sz w:val="16"/>
        <w:szCs w:val="16"/>
        <w:lang w:val="en-GB"/>
      </w:rPr>
      <w:t>ISO</w:t>
    </w:r>
    <w:r w:rsidRPr="71AE407A">
      <w:rPr>
        <w:rStyle w:val="PageNumber"/>
        <w:sz w:val="16"/>
        <w:szCs w:val="16"/>
        <w:cs/>
        <w:lang w:val="en-GB"/>
      </w:rPr>
      <w:t>/</w:t>
    </w:r>
    <w:r w:rsidRPr="71AE407A">
      <w:rPr>
        <w:rStyle w:val="PageNumber"/>
        <w:sz w:val="16"/>
        <w:szCs w:val="16"/>
        <w:lang w:val="en-GB"/>
      </w:rPr>
      <w:t>CS editing unit</w:t>
    </w:r>
  </w:p>
  <w:p w:rsidR="008E354A" w:rsidP="71AE407A" w:rsidRDefault="71AE407A" w14:paraId="4B203264" w14:textId="7777777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sz w:val="16"/>
        <w:szCs w:val="16"/>
        <w:lang w:val="en-GB"/>
      </w:rPr>
      <w:t>2</w:t>
    </w:r>
    <w:r w:rsidR="008E354A">
      <w:rPr>
        <w:rStyle w:val="PageNumber"/>
        <w:b/>
        <w:sz w:val="16"/>
      </w:rPr>
      <w:tab/>
    </w:r>
    <w:r w:rsidRPr="71AE407A">
      <w:rPr>
        <w:rStyle w:val="PageNumber"/>
        <w:b/>
        <w:bCs/>
        <w:sz w:val="16"/>
        <w:szCs w:val="16"/>
        <w:lang w:val="en-GB"/>
      </w:rPr>
      <w:t>Type of comment</w:t>
    </w:r>
    <w:r w:rsidRPr="71AE407A">
      <w:rPr>
        <w:rStyle w:val="PageNumber"/>
        <w:sz w:val="16"/>
        <w:szCs w:val="16"/>
        <w:cs/>
        <w:lang w:val="en-GB"/>
      </w:rPr>
      <w:t>:</w:t>
    </w:r>
    <w:r w:rsidR="008E354A">
      <w:rPr>
        <w:rStyle w:val="PageNumber"/>
        <w:sz w:val="16"/>
      </w:rPr>
      <w:tab/>
    </w:r>
    <w:proofErr w:type="spellStart"/>
    <w:r w:rsidRPr="71AE407A">
      <w:rPr>
        <w:rStyle w:val="PageNumber"/>
        <w:sz w:val="16"/>
        <w:szCs w:val="16"/>
        <w:lang w:val="en-GB"/>
      </w:rPr>
      <w:t>ge</w:t>
    </w:r>
    <w:proofErr w:type="spellEnd"/>
    <w:r w:rsidRPr="71AE407A">
      <w:rPr>
        <w:rStyle w:val="PageNumber"/>
        <w:sz w:val="16"/>
        <w:szCs w:val="16"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>general</w:t>
    </w:r>
    <w:r w:rsidR="008E354A">
      <w:rPr>
        <w:rStyle w:val="PageNumber"/>
        <w:sz w:val="16"/>
      </w:rPr>
      <w:tab/>
    </w:r>
    <w:proofErr w:type="spellStart"/>
    <w:r w:rsidRPr="71AE407A">
      <w:rPr>
        <w:rStyle w:val="PageNumber"/>
        <w:sz w:val="16"/>
        <w:szCs w:val="16"/>
        <w:lang w:val="en-GB"/>
      </w:rPr>
      <w:t>te</w:t>
    </w:r>
    <w:proofErr w:type="spellEnd"/>
    <w:r w:rsidRPr="71AE407A">
      <w:rPr>
        <w:rStyle w:val="PageNumber"/>
        <w:sz w:val="16"/>
        <w:szCs w:val="16"/>
        <w:lang w:val="en-GB"/>
      </w:rPr>
      <w:t xml:space="preserve">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technical </w:t>
    </w:r>
    <w:r w:rsidR="008E354A">
      <w:rPr>
        <w:rStyle w:val="PageNumber"/>
        <w:sz w:val="16"/>
      </w:rPr>
      <w:tab/>
    </w:r>
    <w:r w:rsidRPr="71AE407A">
      <w:rPr>
        <w:rStyle w:val="PageNumber"/>
        <w:sz w:val="16"/>
        <w:szCs w:val="16"/>
        <w:lang w:val="en-GB"/>
      </w:rPr>
      <w:t xml:space="preserve">ed </w:t>
    </w:r>
    <w:r w:rsidRPr="71AE407A">
      <w:rPr>
        <w:rStyle w:val="PageNumber"/>
        <w:sz w:val="16"/>
        <w:szCs w:val="16"/>
        <w:cs/>
        <w:lang w:val="en-GB"/>
      </w:rPr>
      <w:t xml:space="preserve">= </w:t>
    </w:r>
    <w:r w:rsidRPr="71AE407A">
      <w:rPr>
        <w:rStyle w:val="PageNumber"/>
        <w:sz w:val="16"/>
        <w:szCs w:val="16"/>
        <w:lang w:val="en-GB"/>
      </w:rPr>
      <w:t xml:space="preserve">editorial </w:t>
    </w:r>
  </w:p>
  <w:p w:rsidR="008E354A" w:rsidP="71AE407A" w:rsidRDefault="71AE407A" w14:paraId="4B203265" w14:textId="77777777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71AE407A">
      <w:rPr>
        <w:rStyle w:val="PageNumber"/>
        <w:b/>
        <w:bCs/>
        <w:sz w:val="16"/>
        <w:szCs w:val="16"/>
        <w:lang w:val="en-GB"/>
      </w:rPr>
      <w:t>NB</w:t>
    </w:r>
    <w:r w:rsidR="008E354A">
      <w:rPr>
        <w:rStyle w:val="PageNumber"/>
        <w:sz w:val="16"/>
      </w:rPr>
      <w:tab/>
    </w:r>
    <w:r w:rsidRPr="71AE407A">
      <w:rPr>
        <w:rStyle w:val="PageNumber"/>
        <w:sz w:val="16"/>
        <w:szCs w:val="16"/>
        <w:lang w:val="en-GB"/>
      </w:rPr>
      <w:t>Columns 1, 2, 4, 5 are compulsory</w:t>
    </w:r>
    <w:r w:rsidRPr="71AE407A">
      <w:rPr>
        <w:rStyle w:val="PageNumber"/>
        <w:sz w:val="16"/>
        <w:szCs w:val="16"/>
        <w:cs/>
        <w:lang w:val="en-GB"/>
      </w:rPr>
      <w:t>.</w:t>
    </w:r>
  </w:p>
  <w:p w:rsidR="008E354A" w:rsidRDefault="008E354A" w14:paraId="4B203266" w14:textId="77777777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:rsidR="008E354A" w:rsidRDefault="008E354A" w14:paraId="4B203267" w14:textId="77777777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C64" w:rsidRDefault="000F3C64" w14:paraId="010FC6E2" w14:textId="77777777">
      <w:r>
        <w:separator/>
      </w:r>
    </w:p>
  </w:footnote>
  <w:footnote w:type="continuationSeparator" w:id="0">
    <w:p w:rsidR="000F3C64" w:rsidRDefault="000F3C64" w14:paraId="1A8892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V w:val="single" w:color="auto" w:sz="6" w:space="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8E354A" w:rsidRDefault="008E354A" w14:paraId="4B20322C" w14:textId="77777777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color="auto" w:sz="6" w:space="0"/>
            <w:left w:val="single" w:color="auto" w:sz="6" w:space="0"/>
            <w:bottom w:val="single" w:color="auto" w:sz="6" w:space="0"/>
          </w:tcBorders>
        </w:tcPr>
        <w:p w:rsidR="008E354A" w:rsidRDefault="008E354A" w14:paraId="4B20322D" w14:textId="77777777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color="auto" w:sz="6" w:space="0"/>
            <w:bottom w:val="single" w:color="auto" w:sz="6" w:space="0"/>
          </w:tcBorders>
        </w:tcPr>
        <w:p w:rsidR="008E354A" w:rsidRDefault="008E354A" w14:paraId="4B20322E" w14:textId="77777777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:rsidR="008E354A" w:rsidRDefault="008E354A" w14:paraId="4B203230" w14:textId="77777777">
    <w:pPr>
      <w:pStyle w:val="Header"/>
      <w:rPr>
        <w:lang w:val="fr-FR"/>
      </w:rPr>
    </w:pPr>
  </w:p>
  <w:tbl>
    <w:tblPr>
      <w:tblW w:w="0" w:type="auto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:rsidR="008E354A" w:rsidRDefault="008E354A" w14:paraId="4B203231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8E354A" w:rsidRDefault="008E354A" w14:paraId="4B203232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8E354A" w:rsidRDefault="008E354A" w14:paraId="4B203233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8E354A" w:rsidRDefault="008E354A" w14:paraId="4B203234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8E354A" w:rsidRDefault="008E354A" w14:paraId="4B203235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8E354A" w:rsidRDefault="008E354A" w14:paraId="4B203236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8E354A" w:rsidRDefault="008E354A" w14:paraId="4B203237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:rsidR="008E354A" w:rsidRDefault="008E354A" w14:paraId="4B203239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8E354A" w:rsidRDefault="008E354A" w14:paraId="4B20323A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:rsidR="008E354A" w:rsidRDefault="008E354A" w14:paraId="4B20323B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:rsidR="008E354A" w:rsidRDefault="008E354A" w14:paraId="4B20323C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8E354A" w:rsidRDefault="008E354A" w14:paraId="4B20323D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:rsidR="008E354A" w:rsidRDefault="008E354A" w14:paraId="4B20323E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8E354A" w:rsidRDefault="008E354A" w14:paraId="4B20323F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8E354A" w:rsidRDefault="008E354A" w14:paraId="4B203241" w14:textId="77777777">
    <w:pPr>
      <w:pStyle w:val="Header"/>
      <w:rPr>
        <w:sz w:val="2"/>
      </w:rPr>
    </w:pPr>
  </w:p>
  <w:p w:rsidR="008E354A" w:rsidRDefault="008E354A" w14:paraId="4B203242" w14:textId="7777777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54A" w:rsidRDefault="008E354A" w14:paraId="4B2032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F15E3" w:rsidR="008E354A" w:rsidP="003370E1" w:rsidRDefault="008E354A" w14:paraId="4B203249" w14:textId="7E28F1A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 w:val="1"/>
        <w:bCs w:val="1"/>
        <w:sz w:val="28"/>
        <w:szCs w:val="28"/>
        <w:lang w:val="en-US" w:bidi="th-TH"/>
      </w:rPr>
    </w:pPr>
    <w:r w:rsidRPr="002F15E3" w:rsidR="120B3781">
      <w:rPr>
        <w:rFonts w:ascii="TH Sarabun New" w:hAnsi="TH Sarabun New" w:cs="TH Sarabun New"/>
        <w:b w:val="1"/>
        <w:bCs w:val="1"/>
        <w:sz w:val="28"/>
        <w:szCs w:val="28"/>
        <w:cs/>
        <w:lang w:bidi="th-TH"/>
      </w:rPr>
      <w:t xml:space="preserve">ข้อคิดเห็นต่อร่างข้อเสนอแนะมาตรฐานฯ </w:t>
    </w:r>
    <w:r w:rsidRPr="120B3781" w:rsidR="120B3781">
      <w:rPr>
        <w:rFonts w:ascii="TH Sarabun New" w:hAnsi="TH Sarabun New" w:eastAsia="Arial Unicode MS" w:cs="TH Sarabun New"/>
        <w:b w:val="1"/>
        <w:bCs w:val="1"/>
        <w:noProof/>
        <w:sz w:val="28"/>
        <w:szCs w:val="28"/>
        <w:lang w:val="en-US" w:bidi="th-TH"/>
      </w:rPr>
      <w:t>ว</w:t>
    </w:r>
    <w:r w:rsidRPr="120B3781" w:rsidR="120B3781">
      <w:rPr>
        <w:rFonts w:ascii="TH Sarabun New" w:hAnsi="TH Sarabun New" w:eastAsia="Arial Unicode MS" w:cs="TH Sarabun New"/>
        <w:b w:val="1"/>
        <w:bCs w:val="1"/>
        <w:noProof/>
        <w:sz w:val="28"/>
        <w:szCs w:val="28"/>
        <w:lang w:val="en-US" w:bidi="th-TH"/>
      </w:rPr>
      <w:t>่าด้วยข้อความอิเล็กทรอนิกส์สำหรับการซื้อขายสินค้าและบริการ</w:t>
    </w:r>
    <w:r w:rsidRPr="120B3781" w:rsidR="120B3781">
      <w:rPr>
        <w:rFonts w:ascii="TH Sarabun New" w:hAnsi="TH Sarabun New" w:cs="TH Sarabun New"/>
        <w:b w:val="1"/>
        <w:bCs w:val="1"/>
        <w:sz w:val="28"/>
        <w:szCs w:val="28"/>
        <w:lang w:bidi="th-TH"/>
      </w:rPr>
      <w:t xml:space="preserve"> </w:t>
    </w:r>
    <w:r w:rsidRPr="120B3781" w:rsidR="120B3781">
      <w:rPr>
        <w:rFonts w:ascii="TH Sarabun New" w:hAnsi="TH Sarabun New" w:cs="TH Sarabun New"/>
        <w:b w:val="1"/>
        <w:bCs w:val="1"/>
        <w:sz w:val="28"/>
        <w:szCs w:val="28"/>
        <w:cs/>
        <w:lang w:val="en-US" w:bidi="th-TH"/>
      </w:rPr>
      <w:t xml:space="preserve">(ฉบับ </w:t>
    </w:r>
    <w:r w:rsidRPr="120B3781" w:rsidR="120B3781">
      <w:rPr>
        <w:rFonts w:ascii="TH Sarabun New" w:hAnsi="TH Sarabun New" w:cs="TH Sarabun New"/>
        <w:b w:val="1"/>
        <w:bCs w:val="1"/>
        <w:sz w:val="28"/>
        <w:szCs w:val="28"/>
        <w:lang w:val="en-US" w:bidi="th-TH"/>
      </w:rPr>
      <w:t>PRD</w:t>
    </w:r>
    <w:r w:rsidRPr="002F15E3" w:rsidR="120B3781">
      <w:rPr>
        <w:rFonts w:ascii="TH Sarabun New" w:hAnsi="TH Sarabun New" w:cs="TH Sarabun New"/>
        <w:b w:val="1"/>
        <w:bCs w:val="1"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V w:val="single" w:color="auto" w:sz="6" w:space="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8E354A" w:rsidRDefault="008E354A" w14:paraId="4B20324C" w14:textId="77777777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color="auto" w:sz="6" w:space="0"/>
            <w:left w:val="single" w:color="auto" w:sz="6" w:space="0"/>
            <w:bottom w:val="single" w:color="auto" w:sz="6" w:space="0"/>
          </w:tcBorders>
        </w:tcPr>
        <w:p w:rsidR="008E354A" w:rsidRDefault="008E354A" w14:paraId="4B20324D" w14:textId="77777777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color="auto" w:sz="6" w:space="0"/>
            <w:bottom w:val="single" w:color="auto" w:sz="6" w:space="0"/>
          </w:tcBorders>
        </w:tcPr>
        <w:p w:rsidR="008E354A" w:rsidRDefault="008E354A" w14:paraId="4B20324E" w14:textId="77777777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:rsidR="008E354A" w:rsidRDefault="008E354A" w14:paraId="4B203250" w14:textId="77777777">
    <w:pPr>
      <w:pStyle w:val="Header"/>
      <w:rPr>
        <w:lang w:val="fr-FR"/>
      </w:rPr>
    </w:pPr>
  </w:p>
  <w:tbl>
    <w:tblPr>
      <w:tblW w:w="0" w:type="auto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:rsidR="008E354A" w:rsidRDefault="008E354A" w14:paraId="4B203251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8E354A" w:rsidRDefault="008E354A" w14:paraId="4B203252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8E354A" w:rsidRDefault="008E354A" w14:paraId="4B203253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8E354A" w:rsidRDefault="008E354A" w14:paraId="4B203254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8E354A" w:rsidRDefault="008E354A" w14:paraId="4B203255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8E354A" w:rsidRDefault="008E354A" w14:paraId="4B203256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8E354A" w:rsidRDefault="008E354A" w14:paraId="4B203257" w14:textId="7777777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:rsidR="008E354A" w:rsidRDefault="008E354A" w14:paraId="4B203259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8E354A" w:rsidRDefault="008E354A" w14:paraId="4B20325A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:rsidR="008E354A" w:rsidRDefault="008E354A" w14:paraId="4B20325B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:rsidR="008E354A" w:rsidRDefault="008E354A" w14:paraId="4B20325C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8E354A" w:rsidRDefault="008E354A" w14:paraId="4B20325D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:rsidR="008E354A" w:rsidRDefault="008E354A" w14:paraId="4B20325E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8E354A" w:rsidRDefault="008E354A" w14:paraId="4B20325F" w14:textId="777777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8E354A" w:rsidRDefault="008E354A" w14:paraId="4B203261" w14:textId="77777777">
    <w:pPr>
      <w:pStyle w:val="Header"/>
      <w:rPr>
        <w:sz w:val="2"/>
      </w:rPr>
    </w:pPr>
  </w:p>
  <w:p w:rsidR="008E354A" w:rsidRDefault="008E354A" w14:paraId="4B203262" w14:textId="77777777">
    <w:pPr>
      <w:pStyle w:val="Header"/>
      <w:rPr>
        <w:sz w:val="2"/>
      </w:rPr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20B3781" w:rsidTr="120B3781" w14:paraId="3F3170F8">
      <w:trPr>
        <w:trHeight w:val="300"/>
      </w:trPr>
      <w:tc>
        <w:tcPr>
          <w:tcW w:w="3170" w:type="dxa"/>
          <w:tcMar/>
        </w:tcPr>
        <w:p w:rsidR="120B3781" w:rsidP="120B3781" w:rsidRDefault="120B3781" w14:paraId="53480CC0" w14:textId="30E3F2E1">
          <w:pPr>
            <w:pStyle w:val="Header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120B3781" w:rsidP="120B3781" w:rsidRDefault="120B3781" w14:paraId="7D09D187" w14:textId="043C81BD">
          <w:pPr>
            <w:pStyle w:val="Header"/>
            <w:bidi w:val="0"/>
            <w:jc w:val="center"/>
          </w:pPr>
        </w:p>
      </w:tc>
      <w:tc>
        <w:tcPr>
          <w:tcW w:w="3170" w:type="dxa"/>
          <w:tcMar/>
        </w:tcPr>
        <w:p w:rsidR="120B3781" w:rsidP="120B3781" w:rsidRDefault="120B3781" w14:paraId="2A2134DF" w14:textId="0A17931E">
          <w:pPr>
            <w:pStyle w:val="Header"/>
            <w:bidi w:val="0"/>
            <w:ind w:right="-115"/>
            <w:jc w:val="right"/>
          </w:pPr>
        </w:p>
      </w:tc>
    </w:tr>
  </w:tbl>
  <w:p w:rsidR="120B3781" w:rsidP="120B3781" w:rsidRDefault="120B3781" w14:paraId="59695DF9" w14:textId="2AC9052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hint="default" w:ascii="Symbol" w:hAnsi="Symbol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hint="default" w:ascii="Wingdings" w:hAnsi="Wingdings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hint="default" w:ascii="TH SarabunPSK" w:hAnsi="TH SarabunPSK" w:eastAsia="TH SarabunPSK" w:cs="TH SarabunPSK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hint="default" w:ascii="TH SarabunPSK" w:hAnsi="TH SarabunPSK" w:eastAsia="TH SarabunPSK" w:cs="TH SarabunPSK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hint="default" w:ascii="TH SarabunPSK" w:hAnsi="TH SarabunPSK" w:eastAsia="TH SarabunPSK" w:cs="TH SarabunPSK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hint="default" w:ascii="TH SarabunPSK" w:hAnsi="TH SarabunPSK" w:eastAsia="TH SarabunPSK" w:cs="TH SarabunPSK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hint="default" w:ascii="Symbol" w:hAnsi="Symbol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intFractionalCharacterWidth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19B6"/>
    <w:rsid w:val="00026449"/>
    <w:rsid w:val="00027688"/>
    <w:rsid w:val="000326DC"/>
    <w:rsid w:val="0004484D"/>
    <w:rsid w:val="00051727"/>
    <w:rsid w:val="00052071"/>
    <w:rsid w:val="000570C0"/>
    <w:rsid w:val="000706AA"/>
    <w:rsid w:val="00072E4B"/>
    <w:rsid w:val="00077E35"/>
    <w:rsid w:val="0008072B"/>
    <w:rsid w:val="00084FD8"/>
    <w:rsid w:val="000859B5"/>
    <w:rsid w:val="00085CE1"/>
    <w:rsid w:val="00086A94"/>
    <w:rsid w:val="00087F68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3C64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7D57"/>
    <w:rsid w:val="001C3A5F"/>
    <w:rsid w:val="001C645C"/>
    <w:rsid w:val="001C64B3"/>
    <w:rsid w:val="001D5398"/>
    <w:rsid w:val="001D70BC"/>
    <w:rsid w:val="001E1A34"/>
    <w:rsid w:val="001E4AAD"/>
    <w:rsid w:val="001E7544"/>
    <w:rsid w:val="001F743F"/>
    <w:rsid w:val="001F7576"/>
    <w:rsid w:val="0020094A"/>
    <w:rsid w:val="00205324"/>
    <w:rsid w:val="00205430"/>
    <w:rsid w:val="00223EFA"/>
    <w:rsid w:val="002252FB"/>
    <w:rsid w:val="00232180"/>
    <w:rsid w:val="00235225"/>
    <w:rsid w:val="00235ECA"/>
    <w:rsid w:val="00236BBE"/>
    <w:rsid w:val="00237BE8"/>
    <w:rsid w:val="00240F7B"/>
    <w:rsid w:val="0024184D"/>
    <w:rsid w:val="00246AFB"/>
    <w:rsid w:val="002520F2"/>
    <w:rsid w:val="002530CE"/>
    <w:rsid w:val="002541B2"/>
    <w:rsid w:val="00254DA2"/>
    <w:rsid w:val="00267BBE"/>
    <w:rsid w:val="00272764"/>
    <w:rsid w:val="00272E8C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D4D99"/>
    <w:rsid w:val="002E1634"/>
    <w:rsid w:val="002E349B"/>
    <w:rsid w:val="002E6590"/>
    <w:rsid w:val="002E7572"/>
    <w:rsid w:val="002F15E3"/>
    <w:rsid w:val="00300D77"/>
    <w:rsid w:val="00304870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26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E14D3"/>
    <w:rsid w:val="003F32D0"/>
    <w:rsid w:val="003F4F35"/>
    <w:rsid w:val="004101D5"/>
    <w:rsid w:val="0041304F"/>
    <w:rsid w:val="0042098A"/>
    <w:rsid w:val="00424FE1"/>
    <w:rsid w:val="00426417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4B63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0DA"/>
    <w:rsid w:val="00583125"/>
    <w:rsid w:val="00586C2E"/>
    <w:rsid w:val="005945AF"/>
    <w:rsid w:val="005B1A72"/>
    <w:rsid w:val="005B38F2"/>
    <w:rsid w:val="005B3D13"/>
    <w:rsid w:val="005C1A70"/>
    <w:rsid w:val="005D0584"/>
    <w:rsid w:val="005D2048"/>
    <w:rsid w:val="005D3D94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10B2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548BD"/>
    <w:rsid w:val="0075695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A3D55"/>
    <w:rsid w:val="007B3513"/>
    <w:rsid w:val="007B44DB"/>
    <w:rsid w:val="007B5EE4"/>
    <w:rsid w:val="007C599E"/>
    <w:rsid w:val="007C6618"/>
    <w:rsid w:val="007C6792"/>
    <w:rsid w:val="007C69B3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366"/>
    <w:rsid w:val="00817571"/>
    <w:rsid w:val="008227AF"/>
    <w:rsid w:val="00824263"/>
    <w:rsid w:val="00825902"/>
    <w:rsid w:val="00825948"/>
    <w:rsid w:val="00834A99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D1393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4364C"/>
    <w:rsid w:val="00953FC5"/>
    <w:rsid w:val="0095623A"/>
    <w:rsid w:val="0097063C"/>
    <w:rsid w:val="00970683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A1C3B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93171"/>
    <w:rsid w:val="00AA60C1"/>
    <w:rsid w:val="00AC1FE6"/>
    <w:rsid w:val="00AC4CFE"/>
    <w:rsid w:val="00AD209E"/>
    <w:rsid w:val="00AD5875"/>
    <w:rsid w:val="00AE0024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2775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D034A"/>
    <w:rsid w:val="00BD0673"/>
    <w:rsid w:val="00BE3301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53AA"/>
    <w:rsid w:val="00C57216"/>
    <w:rsid w:val="00C65E20"/>
    <w:rsid w:val="00C663B3"/>
    <w:rsid w:val="00C80265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DF4D74"/>
    <w:rsid w:val="00E00860"/>
    <w:rsid w:val="00E00ABC"/>
    <w:rsid w:val="00E00B95"/>
    <w:rsid w:val="00E016D5"/>
    <w:rsid w:val="00E03FC8"/>
    <w:rsid w:val="00E05A07"/>
    <w:rsid w:val="00E1176A"/>
    <w:rsid w:val="00E13325"/>
    <w:rsid w:val="00E2055D"/>
    <w:rsid w:val="00E23BC0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04C25"/>
    <w:rsid w:val="00F106FB"/>
    <w:rsid w:val="00F13F53"/>
    <w:rsid w:val="00F21183"/>
    <w:rsid w:val="00F22210"/>
    <w:rsid w:val="00F23832"/>
    <w:rsid w:val="00F24BDF"/>
    <w:rsid w:val="00F346C4"/>
    <w:rsid w:val="00F40137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09BE"/>
    <w:rsid w:val="00F94394"/>
    <w:rsid w:val="00F97789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  <w:rsid w:val="061D27D5"/>
    <w:rsid w:val="120B3781"/>
    <w:rsid w:val="1774B418"/>
    <w:rsid w:val="1AA62D08"/>
    <w:rsid w:val="1ED379FA"/>
    <w:rsid w:val="2439F8AA"/>
    <w:rsid w:val="2A320EE3"/>
    <w:rsid w:val="2E0BF7D5"/>
    <w:rsid w:val="31C6BC34"/>
    <w:rsid w:val="385F6D28"/>
    <w:rsid w:val="50A4FB9A"/>
    <w:rsid w:val="66C6E77C"/>
    <w:rsid w:val="67BEFED2"/>
    <w:rsid w:val="6C32D640"/>
    <w:rsid w:val="71AE407A"/>
    <w:rsid w:val="75379DCA"/>
    <w:rsid w:val="7C67C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styleId="ISOMB" w:customStyle="1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styleId="ISOClause" w:customStyle="1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styleId="ISOParagraph" w:customStyle="1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styleId="ISOCommType" w:customStyle="1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styleId="ISOComments" w:customStyle="1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styleId="ISOChange" w:customStyle="1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styleId="ISOSecretObservations" w:customStyle="1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MTEquationSection" w:customStyle="1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styleId="mtequationsection0" w:customStyle="1">
    <w:name w:val="mtequationsection"/>
    <w:basedOn w:val="DefaultParagraphFont"/>
    <w:rsid w:val="00526438"/>
  </w:style>
  <w:style w:type="paragraph" w:styleId="Default" w:customStyle="1">
    <w:name w:val="Default"/>
    <w:rsid w:val="001A68F9"/>
    <w:pPr>
      <w:autoSpaceDE w:val="0"/>
      <w:autoSpaceDN w:val="0"/>
      <w:adjustRightInd w:val="0"/>
    </w:pPr>
    <w:rPr>
      <w:rFonts w:ascii="Arial" w:hAnsi="Arial" w:eastAsia="MS Mincho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styleId="Standard1" w:customStyle="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styleId="Note" w:customStyle="1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styleId="CommentTextChar" w:customStyle="1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styleId="FooterChar" w:customStyle="1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styleId="11" w:customStyle="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hAnsi="TH SarabunPSK" w:eastAsia="Angsana New" w:cs="TH SarabunPSK"/>
      <w:sz w:val="32"/>
      <w:szCs w:val="32"/>
      <w:lang w:eastAsia="zh-CN"/>
    </w:rPr>
  </w:style>
  <w:style w:type="numbering" w:styleId="ThaiNumber1" w:customStyle="1">
    <w:name w:val="Thai Number1"/>
    <w:uiPriority w:val="99"/>
    <w:rsid w:val="00B33825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9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oter" Target="footer5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eader" Target="header5.xml" Id="Rab416484f31649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CommentsOn</dc:title>
  <dc:creator>Standards, ETDA</dc:creator>
  <dc:description>FORM (ISO)</dc:description>
  <lastModifiedBy>Siriwan Sanwang</lastModifiedBy>
  <revision>67</revision>
  <lastPrinted>2020-09-25T10:44:00.0000000Z</lastPrinted>
  <dcterms:created xsi:type="dcterms:W3CDTF">2020-09-25T10:44:00.0000000Z</dcterms:created>
  <dcterms:modified xsi:type="dcterms:W3CDTF">2025-12-09T15:43:55.2254511Z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